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904C" w14:textId="6830FCE4" w:rsidR="003B7FC1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4BEBA1E7" w14:textId="77777777" w:rsidR="003B7FC1" w:rsidRDefault="003B7FC1" w:rsidP="003B7F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0"/>
          <w:szCs w:val="40"/>
        </w:rPr>
        <w:t>REGULAMIN ZAKŁADOWEGO FUNDUSZU ŚWIADCZEŃ SOCJALNYCH</w:t>
      </w:r>
      <w:r>
        <w:rPr>
          <w:rStyle w:val="eop"/>
          <w:sz w:val="40"/>
          <w:szCs w:val="40"/>
        </w:rPr>
        <w:t> </w:t>
      </w:r>
    </w:p>
    <w:p w14:paraId="29AF0325" w14:textId="77777777" w:rsidR="003B7FC1" w:rsidRDefault="003B7FC1" w:rsidP="003B7F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Publicznej Szkoły Podstawowej im. ppłk. AK Józefa </w:t>
      </w:r>
      <w:r>
        <w:rPr>
          <w:rStyle w:val="contextualspellingandgrammarerror"/>
          <w:sz w:val="32"/>
          <w:szCs w:val="32"/>
        </w:rPr>
        <w:t>Pawlaka ”Brzozy</w:t>
      </w:r>
      <w:r>
        <w:rPr>
          <w:rStyle w:val="normaltextrun"/>
          <w:sz w:val="32"/>
          <w:szCs w:val="32"/>
        </w:rPr>
        <w:t>” </w:t>
      </w:r>
      <w:r>
        <w:rPr>
          <w:rStyle w:val="scxw11459316"/>
          <w:sz w:val="32"/>
          <w:szCs w:val="32"/>
        </w:rPr>
        <w:t> </w:t>
      </w:r>
      <w:r>
        <w:rPr>
          <w:sz w:val="32"/>
          <w:szCs w:val="32"/>
        </w:rPr>
        <w:br/>
      </w:r>
      <w:r>
        <w:rPr>
          <w:rStyle w:val="normaltextrun"/>
          <w:sz w:val="32"/>
          <w:szCs w:val="32"/>
        </w:rPr>
        <w:t>w Łaguszowie</w:t>
      </w:r>
      <w:r>
        <w:rPr>
          <w:rStyle w:val="eop"/>
          <w:sz w:val="32"/>
          <w:szCs w:val="32"/>
        </w:rPr>
        <w:t> </w:t>
      </w:r>
      <w:r>
        <w:rPr>
          <w:rStyle w:val="eop"/>
          <w:sz w:val="40"/>
          <w:szCs w:val="40"/>
        </w:rPr>
        <w:t> </w:t>
      </w:r>
    </w:p>
    <w:p w14:paraId="3A186F52" w14:textId="77777777" w:rsidR="003B7FC1" w:rsidRDefault="003B7FC1" w:rsidP="003B7F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40"/>
          <w:szCs w:val="40"/>
        </w:rPr>
        <w:t> </w:t>
      </w:r>
    </w:p>
    <w:p w14:paraId="56735E33" w14:textId="77777777" w:rsidR="003B7FC1" w:rsidRDefault="003B7FC1" w:rsidP="003B7F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Rozdział 1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2F1BA53" w14:textId="77777777" w:rsidR="003B7FC1" w:rsidRDefault="003B7FC1" w:rsidP="003B7F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Postanowienia Ogólne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E85B5EE" w14:textId="77777777" w:rsidR="003B7FC1" w:rsidRPr="00D64D2C" w:rsidRDefault="003B7FC1" w:rsidP="003B7FC1">
      <w:pPr>
        <w:pStyle w:val="paragraph"/>
        <w:spacing w:before="0" w:beforeAutospacing="0" w:after="0" w:afterAutospacing="0"/>
        <w:textAlignment w:val="baseline"/>
      </w:pPr>
      <w:r w:rsidRPr="00D64D2C">
        <w:rPr>
          <w:rStyle w:val="eop"/>
        </w:rPr>
        <w:t> </w:t>
      </w:r>
    </w:p>
    <w:p w14:paraId="5AA132A4" w14:textId="77777777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Podstawy prawne działalności socjalnej określają:</w:t>
      </w:r>
      <w:r w:rsidRPr="00975519">
        <w:rPr>
          <w:rStyle w:val="eop"/>
          <w:rFonts w:ascii="Bookman Old Style" w:hAnsi="Bookman Old Style"/>
        </w:rPr>
        <w:t> </w:t>
      </w:r>
    </w:p>
    <w:p w14:paraId="7520ACD8" w14:textId="0933E4B4" w:rsidR="003B7FC1" w:rsidRPr="00975519" w:rsidRDefault="003B7FC1" w:rsidP="003B7FC1">
      <w:pPr>
        <w:pStyle w:val="paragraph"/>
        <w:numPr>
          <w:ilvl w:val="0"/>
          <w:numId w:val="1"/>
        </w:numPr>
        <w:tabs>
          <w:tab w:val="clear" w:pos="720"/>
          <w:tab w:val="left" w:pos="426"/>
        </w:tabs>
        <w:spacing w:before="0" w:beforeAutospacing="0" w:after="0" w:afterAutospacing="0"/>
        <w:ind w:left="142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Ustawa z dnia 4 marca 1994r. o zakładowym funduszu świadczeń socjalnych (tekst jednolity Dz. U. z 2020 r. poz. 1070 z </w:t>
      </w:r>
      <w:proofErr w:type="spellStart"/>
      <w:r w:rsidRPr="00975519">
        <w:rPr>
          <w:rStyle w:val="spellingerror"/>
          <w:rFonts w:ascii="Bookman Old Style" w:eastAsia="Calibri" w:hAnsi="Bookman Old Style"/>
          <w:b/>
          <w:bCs/>
        </w:rPr>
        <w:t>późn</w:t>
      </w:r>
      <w:proofErr w:type="spellEnd"/>
      <w:r w:rsidRPr="00975519">
        <w:rPr>
          <w:rStyle w:val="normaltextrun"/>
          <w:rFonts w:ascii="Bookman Old Style" w:hAnsi="Bookman Old Style"/>
          <w:b/>
          <w:bCs/>
        </w:rPr>
        <w:t xml:space="preserve">. zmianami), zwana dalej „ustawą o ZFŚS” </w:t>
      </w:r>
    </w:p>
    <w:p w14:paraId="0193D08F" w14:textId="3FE89029" w:rsidR="003B7FC1" w:rsidRPr="00975519" w:rsidRDefault="003B7FC1" w:rsidP="003B7FC1">
      <w:pPr>
        <w:pStyle w:val="paragraph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142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color w:val="000000"/>
        </w:rPr>
        <w:t>Rozporządzenie Ministra Pracy i Polityki Społecznej z dnia 09 marca 2009r.</w:t>
      </w:r>
      <w:r w:rsidRPr="00975519">
        <w:rPr>
          <w:rStyle w:val="scxw11459316"/>
          <w:rFonts w:ascii="Bookman Old Style" w:hAnsi="Bookman Old Style"/>
          <w:color w:val="000000"/>
        </w:rPr>
        <w:t> </w:t>
      </w:r>
      <w:r w:rsidR="00B34779">
        <w:rPr>
          <w:rStyle w:val="scxw11459316"/>
          <w:rFonts w:ascii="Bookman Old Style" w:hAnsi="Bookman Old Style"/>
          <w:color w:val="000000"/>
        </w:rPr>
        <w:br/>
      </w:r>
      <w:r w:rsidRPr="00975519">
        <w:rPr>
          <w:rStyle w:val="normaltextrun"/>
          <w:rFonts w:ascii="Bookman Old Style" w:hAnsi="Bookman Old Style"/>
          <w:color w:val="000000"/>
        </w:rPr>
        <w:t>w sprawie sposobu ustalania przeciętnej liczby zatrudnionych w celu naliczania odpisu na zakładowy fundusz świadczeń socjalnych (Dz. U. z 2009r. Nr 43, poz. 349) </w:t>
      </w:r>
      <w:r w:rsidRPr="00975519">
        <w:rPr>
          <w:rStyle w:val="eop"/>
          <w:rFonts w:ascii="Bookman Old Style" w:hAnsi="Bookman Old Style"/>
          <w:color w:val="000000"/>
        </w:rPr>
        <w:t> </w:t>
      </w:r>
    </w:p>
    <w:p w14:paraId="1EB4BB9E" w14:textId="13EB2685" w:rsidR="003B7FC1" w:rsidRPr="00975519" w:rsidRDefault="003B7FC1" w:rsidP="003B7FC1">
      <w:pPr>
        <w:pStyle w:val="paragraph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142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Ustawa z dnia 23 maja 1991r. o związkach zawodowych (tekst jednolity</w:t>
      </w:r>
      <w:r w:rsidR="00B34779">
        <w:rPr>
          <w:rStyle w:val="normaltextrun"/>
          <w:rFonts w:ascii="Bookman Old Style" w:hAnsi="Bookman Old Style"/>
        </w:rPr>
        <w:br/>
      </w:r>
      <w:r w:rsidRPr="00975519">
        <w:rPr>
          <w:rStyle w:val="normaltextrun"/>
          <w:rFonts w:ascii="Bookman Old Style" w:hAnsi="Bookman Old Style"/>
        </w:rPr>
        <w:t> Dz. U. z 2019r., poz. 263), </w:t>
      </w:r>
      <w:r w:rsidRPr="00975519">
        <w:rPr>
          <w:rStyle w:val="eop"/>
          <w:rFonts w:ascii="Bookman Old Style" w:hAnsi="Bookman Old Style"/>
        </w:rPr>
        <w:t> </w:t>
      </w:r>
    </w:p>
    <w:p w14:paraId="168E62AF" w14:textId="54DF1E3C" w:rsidR="003B7FC1" w:rsidRPr="00975519" w:rsidRDefault="003B7FC1" w:rsidP="003B7FC1">
      <w:pPr>
        <w:pStyle w:val="paragraph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142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Ustawa z dnia 26 stycznia 1982r. Karta Nauczyciela (tekst jednolity</w:t>
      </w:r>
      <w:r w:rsidR="00B34779">
        <w:rPr>
          <w:rStyle w:val="normaltextrun"/>
          <w:rFonts w:ascii="Bookman Old Style" w:hAnsi="Bookman Old Style"/>
        </w:rPr>
        <w:br/>
      </w:r>
      <w:r w:rsidRPr="00975519">
        <w:rPr>
          <w:rStyle w:val="normaltextrun"/>
          <w:rFonts w:ascii="Bookman Old Style" w:hAnsi="Bookman Old Style"/>
        </w:rPr>
        <w:t> z 2019 r.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 xml:space="preserve">poz. </w:t>
      </w:r>
      <w:r w:rsidRPr="00B34779">
        <w:rPr>
          <w:rStyle w:val="normaltextrun"/>
          <w:rFonts w:ascii="Bookman Old Style" w:hAnsi="Bookman Old Style"/>
        </w:rPr>
        <w:t>2215</w:t>
      </w:r>
      <w:r w:rsidR="00B34779" w:rsidRPr="00B34779">
        <w:rPr>
          <w:rFonts w:ascii="Bookman Old Style" w:hAnsi="Bookman Old Style" w:cs="Arial"/>
          <w:shd w:val="clear" w:color="auto" w:fill="FFFFFF"/>
        </w:rPr>
        <w:t xml:space="preserve"> oraz z 2021 r. poz. </w:t>
      </w:r>
      <w:r w:rsidR="00B34779" w:rsidRPr="00B34779">
        <w:rPr>
          <w:rStyle w:val="eop"/>
          <w:rFonts w:ascii="Bookman Old Style" w:hAnsi="Bookman Old Style"/>
        </w:rPr>
        <w:t>4)</w:t>
      </w:r>
    </w:p>
    <w:p w14:paraId="6F6CA116" w14:textId="2A6F290F" w:rsidR="003B7FC1" w:rsidRPr="00975519" w:rsidRDefault="003B7FC1" w:rsidP="003B7FC1">
      <w:pPr>
        <w:pStyle w:val="paragraph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142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Rozporządzenie Parlamentu Europejskiego i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Rady (UE) 2016/679 z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dnia 27 kwietnia 2016</w:t>
      </w:r>
      <w:r w:rsidRPr="00975519">
        <w:rPr>
          <w:rStyle w:val="normaltextrun"/>
          <w:rFonts w:ascii="Bookman Old Style" w:hAnsi="Bookman Old Style" w:cs="Bookman Old Style"/>
        </w:rPr>
        <w:t> </w:t>
      </w:r>
      <w:r w:rsidRPr="00975519">
        <w:rPr>
          <w:rStyle w:val="normaltextrun"/>
          <w:rFonts w:ascii="Bookman Old Style" w:hAnsi="Bookman Old Style"/>
        </w:rPr>
        <w:t>r. w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sprawie ochrony os</w:t>
      </w:r>
      <w:r w:rsidRPr="00975519">
        <w:rPr>
          <w:rStyle w:val="normaltextrun"/>
          <w:rFonts w:ascii="Bookman Old Style" w:hAnsi="Bookman Old Style" w:cs="Bookman Old Style"/>
        </w:rPr>
        <w:t>ó</w:t>
      </w:r>
      <w:r w:rsidRPr="00975519">
        <w:rPr>
          <w:rStyle w:val="normaltextrun"/>
          <w:rFonts w:ascii="Bookman Old Style" w:hAnsi="Bookman Old Style"/>
        </w:rPr>
        <w:t>b fizycznych w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zwi</w:t>
      </w:r>
      <w:r w:rsidRPr="00975519">
        <w:rPr>
          <w:rStyle w:val="normaltextrun"/>
          <w:rFonts w:ascii="Bookman Old Style" w:hAnsi="Bookman Old Style" w:cs="Bookman Old Style"/>
        </w:rPr>
        <w:t>ą</w:t>
      </w:r>
      <w:r w:rsidRPr="00975519">
        <w:rPr>
          <w:rStyle w:val="normaltextrun"/>
          <w:rFonts w:ascii="Bookman Old Style" w:hAnsi="Bookman Old Style"/>
        </w:rPr>
        <w:t>zku</w:t>
      </w:r>
      <w:r w:rsidR="006862C3">
        <w:rPr>
          <w:rStyle w:val="normaltextrun"/>
          <w:rFonts w:ascii="Bookman Old Style" w:hAnsi="Bookman Old Style"/>
        </w:rPr>
        <w:t xml:space="preserve"> </w:t>
      </w:r>
      <w:r w:rsidRPr="00975519">
        <w:rPr>
          <w:rStyle w:val="normaltextrun"/>
          <w:rFonts w:ascii="Bookman Old Style" w:hAnsi="Bookman Old Style"/>
        </w:rPr>
        <w:t>z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przetwarzaniem danych osobowych</w:t>
      </w:r>
      <w:r w:rsidRPr="00975519">
        <w:rPr>
          <w:rStyle w:val="normaltextrun"/>
          <w:rFonts w:ascii="Bookman Old Style" w:hAnsi="Bookman Old Style" w:cs="Bookman Old Style"/>
        </w:rPr>
        <w:t>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i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w sprawie swobodnego przep</w:t>
      </w:r>
      <w:r w:rsidRPr="00975519">
        <w:rPr>
          <w:rStyle w:val="normaltextrun"/>
          <w:rFonts w:ascii="Bookman Old Style" w:hAnsi="Bookman Old Style" w:cs="Bookman Old Style"/>
        </w:rPr>
        <w:t>ł</w:t>
      </w:r>
      <w:r w:rsidRPr="00975519">
        <w:rPr>
          <w:rStyle w:val="normaltextrun"/>
          <w:rFonts w:ascii="Bookman Old Style" w:hAnsi="Bookman Old Style"/>
        </w:rPr>
        <w:t>ywu takich danych oraz uchylenia dyrektywy</w:t>
      </w:r>
      <w:r w:rsidRPr="00975519">
        <w:rPr>
          <w:rStyle w:val="normaltextrun"/>
          <w:rFonts w:ascii="Bookman Old Style" w:hAnsi="Bookman Old Style" w:cs="Bookman Old Style"/>
        </w:rPr>
        <w:t> </w:t>
      </w:r>
      <w:r w:rsidRPr="00975519">
        <w:rPr>
          <w:rStyle w:val="normaltextrun"/>
          <w:rFonts w:ascii="Bookman Old Style" w:hAnsi="Bookman Old Style"/>
        </w:rPr>
        <w:t>95/46/WE (og</w:t>
      </w:r>
      <w:r w:rsidRPr="00975519">
        <w:rPr>
          <w:rStyle w:val="normaltextrun"/>
          <w:rFonts w:ascii="Bookman Old Style" w:hAnsi="Bookman Old Style" w:cs="Bookman Old Style"/>
        </w:rPr>
        <w:t>ó</w:t>
      </w:r>
      <w:r w:rsidRPr="00975519">
        <w:rPr>
          <w:rStyle w:val="normaltextrun"/>
          <w:rFonts w:ascii="Bookman Old Style" w:hAnsi="Bookman Old Style"/>
        </w:rPr>
        <w:t>lne rozporz</w:t>
      </w:r>
      <w:r w:rsidRPr="00975519">
        <w:rPr>
          <w:rStyle w:val="normaltextrun"/>
          <w:rFonts w:ascii="Bookman Old Style" w:hAnsi="Bookman Old Style" w:cs="Bookman Old Style"/>
        </w:rPr>
        <w:t>ą</w:t>
      </w:r>
      <w:r w:rsidRPr="00975519">
        <w:rPr>
          <w:rStyle w:val="normaltextrun"/>
          <w:rFonts w:ascii="Bookman Old Style" w:hAnsi="Bookman Old Style"/>
        </w:rPr>
        <w:t>dzenie o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ochronie danych) (Dz. U. UE L119),</w:t>
      </w:r>
      <w:r w:rsidRPr="00975519">
        <w:rPr>
          <w:rStyle w:val="eop"/>
          <w:rFonts w:ascii="Bookman Old Style" w:hAnsi="Bookman Old Style"/>
        </w:rPr>
        <w:t> </w:t>
      </w:r>
    </w:p>
    <w:p w14:paraId="19EEA4D7" w14:textId="77777777" w:rsidR="00B34779" w:rsidRDefault="003B7FC1" w:rsidP="00B34779">
      <w:pPr>
        <w:pStyle w:val="paragraph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142" w:firstLine="0"/>
        <w:textAlignment w:val="baseline"/>
        <w:rPr>
          <w:rStyle w:val="eop"/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Ustawa z dnia 10 maja 2018r. o Ochronie Danych Oso</w:t>
      </w:r>
      <w:r w:rsidR="00975519">
        <w:rPr>
          <w:rStyle w:val="normaltextrun"/>
          <w:rFonts w:ascii="Bookman Old Style" w:hAnsi="Bookman Old Style"/>
        </w:rPr>
        <w:t xml:space="preserve">bowych (tekst jednolity Dz. U. </w:t>
      </w:r>
      <w:r w:rsidRPr="00975519">
        <w:rPr>
          <w:rStyle w:val="normaltextrun"/>
          <w:rFonts w:ascii="Bookman Old Style" w:hAnsi="Bookman Old Style"/>
        </w:rPr>
        <w:t>z 2019 r. poz. 1781),</w:t>
      </w:r>
      <w:r w:rsidRPr="00975519">
        <w:rPr>
          <w:rStyle w:val="eop"/>
          <w:rFonts w:ascii="Bookman Old Style" w:hAnsi="Bookman Old Style"/>
        </w:rPr>
        <w:t> </w:t>
      </w:r>
    </w:p>
    <w:p w14:paraId="323836B9" w14:textId="2FE24654" w:rsidR="00B34779" w:rsidRPr="00B34779" w:rsidRDefault="00B34779" w:rsidP="00B34779">
      <w:pPr>
        <w:pStyle w:val="paragraph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142" w:firstLine="0"/>
        <w:textAlignment w:val="baseline"/>
        <w:rPr>
          <w:rFonts w:ascii="Bookman Old Style" w:hAnsi="Bookman Old Style"/>
        </w:rPr>
      </w:pPr>
      <w:r w:rsidRPr="00B34779">
        <w:rPr>
          <w:rFonts w:ascii="Bookman Old Style" w:hAnsi="Bookman Old Style"/>
        </w:rPr>
        <w:t xml:space="preserve">Ustawa z dnia 26 czerwca 1974 r. - KODEKS PRACY (Dz. U. z 2019 ; poz. 1040 z </w:t>
      </w:r>
      <w:proofErr w:type="spellStart"/>
      <w:r w:rsidRPr="00B34779">
        <w:rPr>
          <w:rFonts w:ascii="Bookman Old Style" w:hAnsi="Bookman Old Style"/>
        </w:rPr>
        <w:t>późn</w:t>
      </w:r>
      <w:proofErr w:type="spellEnd"/>
      <w:r w:rsidRPr="00B34779">
        <w:rPr>
          <w:rFonts w:ascii="Bookman Old Style" w:hAnsi="Bookman Old Style"/>
        </w:rPr>
        <w:t>. zm.)</w:t>
      </w:r>
    </w:p>
    <w:p w14:paraId="729D553F" w14:textId="77777777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18DC58FC" w14:textId="77777777" w:rsidR="003B7FC1" w:rsidRPr="00975519" w:rsidRDefault="003B7FC1" w:rsidP="003B7FC1">
      <w:pPr>
        <w:pStyle w:val="paragraph"/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Ustala się co następuje:</w:t>
      </w:r>
      <w:r w:rsidRPr="00975519">
        <w:rPr>
          <w:rStyle w:val="eop"/>
          <w:rFonts w:ascii="Bookman Old Style" w:hAnsi="Bookman Old Style"/>
        </w:rPr>
        <w:t> </w:t>
      </w:r>
    </w:p>
    <w:p w14:paraId="584E8234" w14:textId="77777777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1</w:t>
      </w:r>
      <w:r w:rsidRPr="00975519">
        <w:rPr>
          <w:rStyle w:val="eop"/>
          <w:rFonts w:ascii="Bookman Old Style" w:hAnsi="Bookman Old Style"/>
        </w:rPr>
        <w:t> </w:t>
      </w:r>
    </w:p>
    <w:p w14:paraId="56E5E9BE" w14:textId="5F3F5D1F" w:rsidR="003B7FC1" w:rsidRPr="00975519" w:rsidRDefault="003B7FC1" w:rsidP="003B7FC1">
      <w:pPr>
        <w:pStyle w:val="paragraph"/>
        <w:spacing w:before="0" w:beforeAutospacing="0" w:after="0" w:afterAutospacing="0"/>
        <w:ind w:firstLine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Niniejszy Regulamin Zakładowego Funduszu Świadczeń Socjalnych Publicznej Szkoły Podstawowej im. ppłk. AK Józefa </w:t>
      </w:r>
      <w:r w:rsidRPr="00975519">
        <w:rPr>
          <w:rStyle w:val="contextualspellingandgrammarerror"/>
          <w:rFonts w:ascii="Bookman Old Style" w:hAnsi="Bookman Old Style"/>
        </w:rPr>
        <w:t>Pawlaka ”Brzozy</w:t>
      </w:r>
      <w:r w:rsidRPr="00975519">
        <w:rPr>
          <w:rStyle w:val="normaltextrun"/>
          <w:rFonts w:ascii="Bookman Old Style" w:hAnsi="Bookman Old Style"/>
        </w:rPr>
        <w:t>” w Łaguszowie, zwany dalej „Regulaminem”, określa zasady i warunki korzystania z usług i świadczeń finansowanych z zakładowego funduszu świadczeń socjalnych, zwanego dalej „funduszem”, oraz zasady przeznaczania środków funduszu na poszczególne cele i rodzaje działalności socjalnej.</w:t>
      </w:r>
      <w:r w:rsidRPr="00975519">
        <w:rPr>
          <w:rStyle w:val="eop"/>
          <w:rFonts w:ascii="Bookman Old Style" w:hAnsi="Bookman Old Style"/>
        </w:rPr>
        <w:t> </w:t>
      </w:r>
    </w:p>
    <w:p w14:paraId="5CB557B7" w14:textId="63D647B2" w:rsidR="00C32107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6CB44AA0" w14:textId="77777777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2</w:t>
      </w:r>
      <w:r w:rsidRPr="00975519">
        <w:rPr>
          <w:rStyle w:val="eop"/>
          <w:rFonts w:ascii="Bookman Old Style" w:hAnsi="Bookman Old Style"/>
        </w:rPr>
        <w:t> </w:t>
      </w:r>
    </w:p>
    <w:p w14:paraId="5B9FBB0F" w14:textId="00A87157" w:rsidR="003B7FC1" w:rsidRPr="00975519" w:rsidRDefault="003B7FC1" w:rsidP="003B7FC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Fundusz jest przeznaczony na finansowanie działalności socjalnej organizowanej na rzecz osób uprawnionych do korzystania z funduszu, zwanych dalej </w:t>
      </w:r>
      <w:r w:rsidRPr="00975519">
        <w:rPr>
          <w:rStyle w:val="normaltextrun"/>
          <w:rFonts w:ascii="Bookman Old Style" w:hAnsi="Bookman Old Style"/>
        </w:rPr>
        <w:lastRenderedPageBreak/>
        <w:t>„osobami uprawnionymi”,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z uwzględnieniem ich sytuacji życiowej, rodzinnej</w:t>
      </w:r>
      <w:r w:rsidR="00B34779">
        <w:rPr>
          <w:rStyle w:val="normaltextrun"/>
          <w:rFonts w:ascii="Bookman Old Style" w:hAnsi="Bookman Old Style"/>
        </w:rPr>
        <w:br/>
      </w:r>
      <w:r w:rsidRPr="00975519">
        <w:rPr>
          <w:rStyle w:val="normaltextrun"/>
          <w:rFonts w:ascii="Bookman Old Style" w:hAnsi="Bookman Old Style"/>
        </w:rPr>
        <w:t xml:space="preserve"> i materialnej.</w:t>
      </w:r>
      <w:r w:rsidRPr="00975519">
        <w:rPr>
          <w:rStyle w:val="eop"/>
          <w:rFonts w:ascii="Bookman Old Style" w:hAnsi="Bookman Old Style"/>
        </w:rPr>
        <w:t> </w:t>
      </w:r>
    </w:p>
    <w:p w14:paraId="19D80DB0" w14:textId="5647F1A4" w:rsidR="003B7FC1" w:rsidRPr="00056ACE" w:rsidRDefault="003B7FC1" w:rsidP="003B7FC1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056ACE">
        <w:rPr>
          <w:rStyle w:val="normaltextrun"/>
          <w:rFonts w:ascii="Bookman Old Style" w:hAnsi="Bookman Old Style"/>
        </w:rPr>
        <w:t>Działalność socjalna, o której mowa w pkt 1, obejmuje</w:t>
      </w:r>
      <w:r w:rsidR="004F3C51">
        <w:rPr>
          <w:rStyle w:val="normaltextrun"/>
          <w:rFonts w:ascii="Bookman Old Style" w:hAnsi="Bookman Old Style"/>
        </w:rPr>
        <w:t xml:space="preserve"> zgodnie z załącznikiem nr 3</w:t>
      </w:r>
      <w:r w:rsidR="00056ACE" w:rsidRPr="00056ACE">
        <w:rPr>
          <w:rStyle w:val="normaltextrun"/>
          <w:rFonts w:ascii="Bookman Old Style" w:hAnsi="Bookman Old Style"/>
        </w:rPr>
        <w:t>:</w:t>
      </w:r>
      <w:r w:rsidRPr="00056ACE">
        <w:rPr>
          <w:rStyle w:val="eop"/>
          <w:rFonts w:ascii="Bookman Old Style" w:hAnsi="Bookman Old Style"/>
        </w:rPr>
        <w:t> </w:t>
      </w:r>
    </w:p>
    <w:p w14:paraId="2DBACEEA" w14:textId="1E0C34E6" w:rsidR="00056ACE" w:rsidRPr="00056ACE" w:rsidRDefault="00056ACE" w:rsidP="00056ACE">
      <w:pPr>
        <w:spacing w:line="276" w:lineRule="auto"/>
        <w:jc w:val="both"/>
        <w:rPr>
          <w:rFonts w:ascii="Bookman Old Style" w:hAnsi="Bookman Old Style"/>
        </w:rPr>
      </w:pPr>
      <w:r w:rsidRPr="00056ACE">
        <w:rPr>
          <w:rFonts w:ascii="Bookman Old Style" w:hAnsi="Bookman Old Style"/>
        </w:rPr>
        <w:t xml:space="preserve">1)   różne formy wypoczynku   </w:t>
      </w:r>
    </w:p>
    <w:p w14:paraId="72A0BB60" w14:textId="5556250F" w:rsidR="00056ACE" w:rsidRPr="00056ACE" w:rsidRDefault="00056ACE" w:rsidP="00056ACE">
      <w:pPr>
        <w:spacing w:line="276" w:lineRule="auto"/>
        <w:ind w:left="426" w:hanging="426"/>
        <w:jc w:val="both"/>
        <w:rPr>
          <w:rFonts w:ascii="Bookman Old Style" w:hAnsi="Bookman Old Style"/>
        </w:rPr>
      </w:pPr>
      <w:r w:rsidRPr="00056ACE">
        <w:rPr>
          <w:rFonts w:ascii="Bookman Old Style" w:hAnsi="Bookman Old Style"/>
        </w:rPr>
        <w:t xml:space="preserve">2)  działalność </w:t>
      </w:r>
      <w:proofErr w:type="spellStart"/>
      <w:r w:rsidRPr="00056ACE">
        <w:rPr>
          <w:rFonts w:ascii="Bookman Old Style" w:hAnsi="Bookman Old Style"/>
        </w:rPr>
        <w:t>kulturalno</w:t>
      </w:r>
      <w:proofErr w:type="spellEnd"/>
      <w:r w:rsidRPr="00056ACE">
        <w:rPr>
          <w:rFonts w:ascii="Bookman Old Style" w:hAnsi="Bookman Old Style"/>
        </w:rPr>
        <w:t xml:space="preserve">–oświatową   </w:t>
      </w:r>
    </w:p>
    <w:p w14:paraId="313EFA4F" w14:textId="64D8918E" w:rsidR="00056ACE" w:rsidRPr="00056ACE" w:rsidRDefault="00056ACE" w:rsidP="00056ACE">
      <w:pPr>
        <w:spacing w:line="276" w:lineRule="auto"/>
        <w:ind w:left="426" w:hanging="426"/>
        <w:jc w:val="both"/>
        <w:rPr>
          <w:rFonts w:ascii="Bookman Old Style" w:hAnsi="Bookman Old Style"/>
        </w:rPr>
      </w:pPr>
      <w:r w:rsidRPr="00056ACE">
        <w:rPr>
          <w:rFonts w:ascii="Bookman Old Style" w:hAnsi="Bookman Old Style"/>
        </w:rPr>
        <w:t xml:space="preserve">3)  działalność sportowo – rekreacyjną   </w:t>
      </w:r>
    </w:p>
    <w:p w14:paraId="581588E8" w14:textId="6354DE02" w:rsidR="00056ACE" w:rsidRPr="00056ACE" w:rsidRDefault="00056ACE" w:rsidP="00056ACE">
      <w:pPr>
        <w:spacing w:line="276" w:lineRule="auto"/>
        <w:ind w:left="284" w:hanging="284"/>
        <w:jc w:val="both"/>
        <w:rPr>
          <w:rFonts w:ascii="Bookman Old Style" w:hAnsi="Bookman Old Style"/>
        </w:rPr>
      </w:pPr>
      <w:r w:rsidRPr="00056ACE">
        <w:rPr>
          <w:rFonts w:ascii="Bookman Old Style" w:hAnsi="Bookman Old Style"/>
        </w:rPr>
        <w:t xml:space="preserve">4)  udzielanie pomocy materialnej (rzeczowej lub finansowej) </w:t>
      </w:r>
    </w:p>
    <w:p w14:paraId="4D320ED0" w14:textId="210E0609" w:rsidR="00056ACE" w:rsidRPr="00056ACE" w:rsidRDefault="00056ACE" w:rsidP="00056ACE">
      <w:pPr>
        <w:spacing w:line="276" w:lineRule="auto"/>
        <w:ind w:left="284" w:hanging="284"/>
        <w:jc w:val="both"/>
        <w:rPr>
          <w:rFonts w:ascii="Bookman Old Style" w:hAnsi="Bookman Old Style"/>
        </w:rPr>
      </w:pPr>
      <w:r w:rsidRPr="00056ACE">
        <w:rPr>
          <w:rFonts w:ascii="Bookman Old Style" w:hAnsi="Bookman Old Style"/>
        </w:rPr>
        <w:t xml:space="preserve">5) </w:t>
      </w:r>
      <w:r w:rsidR="004F3C51">
        <w:rPr>
          <w:rFonts w:ascii="Bookman Old Style" w:hAnsi="Bookman Old Style"/>
        </w:rPr>
        <w:t xml:space="preserve"> </w:t>
      </w:r>
      <w:r w:rsidRPr="00056ACE">
        <w:rPr>
          <w:rFonts w:ascii="Bookman Old Style" w:hAnsi="Bookman Old Style"/>
        </w:rPr>
        <w:t xml:space="preserve">udzielanie pomocy na cele mieszkaniowe </w:t>
      </w:r>
    </w:p>
    <w:p w14:paraId="20856BAF" w14:textId="146F15EF" w:rsidR="003B7FC1" w:rsidRPr="00056ACE" w:rsidRDefault="003B7FC1" w:rsidP="00056ACE">
      <w:pPr>
        <w:pStyle w:val="paragraph"/>
        <w:spacing w:before="0" w:beforeAutospacing="0" w:after="0" w:afterAutospacing="0"/>
        <w:ind w:left="720"/>
        <w:textAlignment w:val="baseline"/>
        <w:rPr>
          <w:rFonts w:ascii="Bookman Old Style" w:hAnsi="Bookman Old Style"/>
        </w:rPr>
      </w:pPr>
      <w:r w:rsidRPr="00056ACE">
        <w:rPr>
          <w:rStyle w:val="eop"/>
          <w:rFonts w:ascii="Bookman Old Style" w:hAnsi="Bookman Old Style"/>
        </w:rPr>
        <w:t> </w:t>
      </w:r>
    </w:p>
    <w:p w14:paraId="3980CAC7" w14:textId="77777777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3</w:t>
      </w:r>
      <w:r w:rsidRPr="00975519">
        <w:rPr>
          <w:rStyle w:val="eop"/>
          <w:rFonts w:ascii="Bookman Old Style" w:hAnsi="Bookman Old Style"/>
        </w:rPr>
        <w:t> </w:t>
      </w:r>
    </w:p>
    <w:p w14:paraId="1CF00298" w14:textId="1F88FA85" w:rsidR="00D64D2C" w:rsidRDefault="003B7FC1" w:rsidP="00D64D2C">
      <w:pPr>
        <w:rPr>
          <w:rStyle w:val="normaltextrun"/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Dyrektor Publicznej Szkoły Podstawowej im. ppłk. AK Józefa </w:t>
      </w:r>
      <w:r w:rsidRPr="00975519">
        <w:rPr>
          <w:rStyle w:val="contextualspellingandgrammarerror"/>
          <w:rFonts w:ascii="Bookman Old Style" w:hAnsi="Bookman Old Style"/>
        </w:rPr>
        <w:t>Pawlaka ”Brzozy</w:t>
      </w:r>
      <w:r w:rsidRPr="00975519">
        <w:rPr>
          <w:rStyle w:val="normaltextrun"/>
          <w:rFonts w:ascii="Bookman Old Style" w:hAnsi="Bookman Old Style"/>
        </w:rPr>
        <w:t xml:space="preserve">” </w:t>
      </w:r>
      <w:r w:rsidRPr="00975519">
        <w:rPr>
          <w:rStyle w:val="normaltextrun"/>
          <w:rFonts w:ascii="Bookman Old Style" w:hAnsi="Bookman Old Style"/>
        </w:rPr>
        <w:br/>
        <w:t>w Łaguszowie</w:t>
      </w:r>
      <w:r w:rsidRPr="00975519">
        <w:rPr>
          <w:rStyle w:val="eop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 xml:space="preserve">zwany dalej „Pracodawcą”, gospodaruje środkami funduszu w zakresie </w:t>
      </w:r>
      <w:r w:rsidR="00D64D2C" w:rsidRPr="00975519">
        <w:rPr>
          <w:rStyle w:val="normaltextrun"/>
          <w:rFonts w:ascii="Bookman Old Style" w:hAnsi="Bookman Old Style"/>
        </w:rPr>
        <w:t>określonym w ustawie </w:t>
      </w:r>
      <w:r w:rsidRPr="00975519">
        <w:rPr>
          <w:rStyle w:val="normaltextrun"/>
          <w:rFonts w:ascii="Bookman Old Style" w:hAnsi="Bookman Old Style"/>
        </w:rPr>
        <w:t xml:space="preserve">o ZFŚS, w niniejszym Regulaminie oraz w rocznym planie </w:t>
      </w:r>
      <w:r w:rsidR="00935DDB">
        <w:rPr>
          <w:rStyle w:val="normaltextrun"/>
          <w:rFonts w:ascii="Bookman Old Style" w:hAnsi="Bookman Old Style"/>
        </w:rPr>
        <w:t xml:space="preserve">rzeczowo - </w:t>
      </w:r>
      <w:r w:rsidRPr="00975519">
        <w:rPr>
          <w:rStyle w:val="normaltextrun"/>
          <w:rFonts w:ascii="Bookman Old Style" w:hAnsi="Bookman Old Style"/>
        </w:rPr>
        <w:t>finansowym</w:t>
      </w:r>
      <w:r w:rsidR="008C44F4">
        <w:rPr>
          <w:rStyle w:val="normaltextrun"/>
          <w:rFonts w:ascii="Bookman Old Style" w:hAnsi="Bookman Old Style"/>
        </w:rPr>
        <w:t xml:space="preserve"> ( zał. nr 5)</w:t>
      </w:r>
      <w:r w:rsidRPr="00975519">
        <w:rPr>
          <w:rStyle w:val="normaltextrun"/>
          <w:rFonts w:ascii="Bookman Old Style" w:hAnsi="Bookman Old Style"/>
        </w:rPr>
        <w:t>.</w:t>
      </w:r>
    </w:p>
    <w:p w14:paraId="12480D17" w14:textId="427E7A88" w:rsidR="00B33EE3" w:rsidRPr="00B33EE3" w:rsidRDefault="00B33EE3" w:rsidP="00E06D3D">
      <w:pPr>
        <w:pStyle w:val="Akapitzlist"/>
        <w:numPr>
          <w:ilvl w:val="0"/>
          <w:numId w:val="105"/>
        </w:numPr>
        <w:spacing w:line="276" w:lineRule="auto"/>
        <w:jc w:val="both"/>
        <w:rPr>
          <w:rFonts w:ascii="Bookman Old Style" w:hAnsi="Bookman Old Style"/>
        </w:rPr>
      </w:pPr>
      <w:r w:rsidRPr="00B33EE3">
        <w:rPr>
          <w:rFonts w:ascii="Bookman Old Style" w:hAnsi="Bookman Old Style"/>
        </w:rPr>
        <w:t>Celem właściwego dysponowania środkami Funduszu powołuje się Komisję Socjalną zwaną „Komisją”, jako organ doradczy</w:t>
      </w:r>
      <w:r>
        <w:rPr>
          <w:rFonts w:ascii="Bookman Old Style" w:hAnsi="Bookman Old Style"/>
        </w:rPr>
        <w:t xml:space="preserve"> </w:t>
      </w:r>
      <w:r w:rsidRPr="00B33EE3">
        <w:rPr>
          <w:rFonts w:ascii="Bookman Old Style" w:hAnsi="Bookman Old Style"/>
        </w:rPr>
        <w:t>i opiniodawczy.</w:t>
      </w:r>
    </w:p>
    <w:p w14:paraId="3DA5D958" w14:textId="77777777" w:rsidR="00B33EE3" w:rsidRDefault="00B33EE3" w:rsidP="00E06D3D">
      <w:pPr>
        <w:pStyle w:val="Akapitzlist"/>
        <w:numPr>
          <w:ilvl w:val="0"/>
          <w:numId w:val="105"/>
        </w:numPr>
        <w:spacing w:line="276" w:lineRule="auto"/>
        <w:jc w:val="both"/>
        <w:rPr>
          <w:rFonts w:ascii="Bookman Old Style" w:hAnsi="Bookman Old Style"/>
        </w:rPr>
      </w:pPr>
      <w:r w:rsidRPr="00B33EE3">
        <w:rPr>
          <w:rFonts w:ascii="Bookman Old Style" w:hAnsi="Bookman Old Style"/>
        </w:rPr>
        <w:t>Skład komisji, zadania i sposób dokumentowania ustaleń określa odrębne zarządzenie.</w:t>
      </w:r>
    </w:p>
    <w:p w14:paraId="5E7DF7A1" w14:textId="691D0C1E" w:rsidR="003B7FC1" w:rsidRPr="00892BEF" w:rsidRDefault="00B33EE3" w:rsidP="00E06D3D">
      <w:pPr>
        <w:pStyle w:val="Akapitzlist"/>
        <w:numPr>
          <w:ilvl w:val="0"/>
          <w:numId w:val="105"/>
        </w:numPr>
        <w:spacing w:line="276" w:lineRule="auto"/>
        <w:jc w:val="both"/>
        <w:rPr>
          <w:rFonts w:ascii="Bookman Old Style" w:hAnsi="Bookman Old Style"/>
        </w:rPr>
      </w:pPr>
      <w:r w:rsidRPr="00B33EE3">
        <w:rPr>
          <w:rFonts w:ascii="Bookman Old Style" w:hAnsi="Bookman Old Style"/>
        </w:rPr>
        <w:t>Środkami Funduszu administruje i przyznaje świadczenia Pracodawca po przedstawieniu opinii Komisji lub jej przewodniczącego.</w:t>
      </w:r>
    </w:p>
    <w:p w14:paraId="6FEE71C7" w14:textId="1A3DAB6F" w:rsidR="003B7FC1" w:rsidRPr="00975519" w:rsidRDefault="003B7FC1" w:rsidP="00892BEF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4</w:t>
      </w:r>
      <w:r w:rsidRPr="00975519">
        <w:rPr>
          <w:rStyle w:val="eop"/>
          <w:rFonts w:ascii="Bookman Old Style" w:hAnsi="Bookman Old Style"/>
        </w:rPr>
        <w:t> </w:t>
      </w:r>
    </w:p>
    <w:p w14:paraId="298FCE0A" w14:textId="77777777" w:rsidR="003B7FC1" w:rsidRPr="00975519" w:rsidRDefault="003B7FC1" w:rsidP="003B7FC1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Podstawę podziału środków funduszu na poszczególne cele i rodzaje działalności socjalnej stanowi roczny plan rzeczowo-finansowy, ustalony przez pracodawcę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Fonts w:ascii="Bookman Old Style" w:hAnsi="Bookman Old Style"/>
        </w:rPr>
        <w:br/>
      </w:r>
      <w:r w:rsidRPr="00975519">
        <w:rPr>
          <w:rStyle w:val="eop"/>
          <w:rFonts w:ascii="Bookman Old Style" w:hAnsi="Bookman Old Style"/>
        </w:rPr>
        <w:t> </w:t>
      </w:r>
    </w:p>
    <w:p w14:paraId="0CE01B18" w14:textId="5377A88F" w:rsidR="003B7FC1" w:rsidRPr="00975519" w:rsidRDefault="003B7FC1" w:rsidP="003B7FC1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Projekt rocznego planu rzeczowo-finansowego sporządza</w:t>
      </w:r>
      <w:r w:rsidR="00056ACE" w:rsidRPr="00056ACE">
        <w:rPr>
          <w:rStyle w:val="normaltextrun"/>
          <w:rFonts w:ascii="Bookman Old Style" w:hAnsi="Bookman Old Style"/>
        </w:rPr>
        <w:t xml:space="preserve"> </w:t>
      </w:r>
      <w:r w:rsidR="00056ACE" w:rsidRPr="00975519">
        <w:rPr>
          <w:rStyle w:val="normaltextrun"/>
          <w:rFonts w:ascii="Bookman Old Style" w:hAnsi="Bookman Old Style"/>
        </w:rPr>
        <w:t>pracodawca</w:t>
      </w:r>
      <w:r w:rsidR="00056ACE">
        <w:rPr>
          <w:rStyle w:val="normaltextrun"/>
          <w:rFonts w:ascii="Bookman Old Style" w:hAnsi="Bookman Old Style"/>
        </w:rPr>
        <w:br/>
        <w:t xml:space="preserve"> </w:t>
      </w:r>
      <w:r w:rsidRPr="00975519">
        <w:rPr>
          <w:rStyle w:val="normaltextrun"/>
          <w:rFonts w:ascii="Bookman Old Style" w:hAnsi="Bookman Old Style"/>
        </w:rPr>
        <w:t xml:space="preserve">w uzgodnieniu </w:t>
      </w:r>
      <w:r w:rsidR="00D64D2C" w:rsidRPr="00975519">
        <w:rPr>
          <w:rStyle w:val="normaltextrun"/>
          <w:rFonts w:ascii="Bookman Old Style" w:hAnsi="Bookman Old Style"/>
        </w:rPr>
        <w:t>Komisją</w:t>
      </w:r>
      <w:r w:rsidRPr="00975519">
        <w:rPr>
          <w:rStyle w:val="normaltextrun"/>
          <w:rFonts w:ascii="Bookman Old Style" w:hAnsi="Bookman Old Style"/>
        </w:rPr>
        <w:t>.</w:t>
      </w:r>
    </w:p>
    <w:p w14:paraId="0C7C29CF" w14:textId="77777777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5</w:t>
      </w:r>
      <w:r w:rsidRPr="00975519">
        <w:rPr>
          <w:rStyle w:val="eop"/>
          <w:rFonts w:ascii="Bookman Old Style" w:hAnsi="Bookman Old Style"/>
        </w:rPr>
        <w:t> </w:t>
      </w:r>
    </w:p>
    <w:p w14:paraId="002A7F34" w14:textId="09F5A1CA" w:rsidR="00C32107" w:rsidRDefault="003B7FC1" w:rsidP="00892BEF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Świadczenia socjalne z funduszu, zwane dalej „świadczeniami”, są przyznawane na wniosek osób uprawnionych i nie mają charakteru roszczeniowego. </w:t>
      </w:r>
      <w:r w:rsidRPr="00975519">
        <w:rPr>
          <w:rStyle w:val="eop"/>
          <w:rFonts w:ascii="Bookman Old Style" w:hAnsi="Bookman Old Style"/>
        </w:rPr>
        <w:t> </w:t>
      </w:r>
    </w:p>
    <w:p w14:paraId="074A79D1" w14:textId="3F64269F" w:rsidR="003B7FC1" w:rsidRPr="00975519" w:rsidRDefault="003B7FC1" w:rsidP="003B7FC1">
      <w:pPr>
        <w:pStyle w:val="paragraph"/>
        <w:spacing w:before="0" w:beforeAutospacing="0" w:after="0" w:afterAutospacing="0"/>
        <w:ind w:left="72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1918B4A1" w14:textId="77777777" w:rsidR="00892BEF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 § 6</w:t>
      </w:r>
      <w:r w:rsidRPr="00975519">
        <w:rPr>
          <w:rStyle w:val="eop"/>
          <w:rFonts w:ascii="Bookman Old Style" w:hAnsi="Bookman Old Style"/>
        </w:rPr>
        <w:t> </w:t>
      </w:r>
    </w:p>
    <w:p w14:paraId="7C5BAD78" w14:textId="24242128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Decyzję o przyznaniu świadczeń podejmuje Dyrektor Publicznej Szkoły Podstawowej im. ppłk. AK Józefa </w:t>
      </w:r>
      <w:r w:rsidRPr="00975519">
        <w:rPr>
          <w:rStyle w:val="contextualspellingandgrammarerror"/>
          <w:rFonts w:ascii="Bookman Old Style" w:hAnsi="Bookman Old Style"/>
        </w:rPr>
        <w:t>Pawlaka ”Brzozy</w:t>
      </w:r>
      <w:r w:rsidRPr="00975519">
        <w:rPr>
          <w:rStyle w:val="normaltextrun"/>
          <w:rFonts w:ascii="Bookman Old Style" w:hAnsi="Bookman Old Style"/>
        </w:rPr>
        <w:t>” w Łaguszowie w uzgodnieniu z działającymi w </w:t>
      </w:r>
      <w:r w:rsidR="003633DD" w:rsidRPr="00975519">
        <w:rPr>
          <w:rStyle w:val="normaltextrun"/>
          <w:rFonts w:ascii="Bookman Old Style" w:hAnsi="Bookman Old Style"/>
        </w:rPr>
        <w:t>Publicznej Szkole</w:t>
      </w:r>
      <w:r w:rsidRPr="00975519">
        <w:rPr>
          <w:rStyle w:val="normaltextrun"/>
          <w:rFonts w:ascii="Bookman Old Style" w:hAnsi="Bookman Old Style"/>
        </w:rPr>
        <w:t xml:space="preserve"> Podstawowej im. ppłk. AK Józefa </w:t>
      </w:r>
      <w:r w:rsidRPr="00975519">
        <w:rPr>
          <w:rStyle w:val="contextualspellingandgrammarerror"/>
          <w:rFonts w:ascii="Bookman Old Style" w:hAnsi="Bookman Old Style"/>
        </w:rPr>
        <w:t>Pawlak</w:t>
      </w:r>
      <w:r w:rsidR="003633DD" w:rsidRPr="00975519">
        <w:rPr>
          <w:rStyle w:val="contextualspellingandgrammarerror"/>
          <w:rFonts w:ascii="Bookman Old Style" w:hAnsi="Bookman Old Style"/>
        </w:rPr>
        <w:t>a</w:t>
      </w:r>
      <w:r w:rsidRPr="00975519">
        <w:rPr>
          <w:rStyle w:val="contextualspellingandgrammarerror"/>
          <w:rFonts w:ascii="Bookman Old Style" w:hAnsi="Bookman Old Style"/>
        </w:rPr>
        <w:t xml:space="preserve"> ”Brzozy</w:t>
      </w:r>
      <w:r w:rsidRPr="00975519">
        <w:rPr>
          <w:rStyle w:val="normaltextrun"/>
          <w:rFonts w:ascii="Bookman Old Style" w:hAnsi="Bookman Old Style"/>
        </w:rPr>
        <w:t>” w Łaguszowie </w:t>
      </w:r>
      <w:r w:rsidR="00D64D2C" w:rsidRPr="00975519">
        <w:rPr>
          <w:rStyle w:val="normaltextrun"/>
          <w:rFonts w:ascii="Bookman Old Style" w:hAnsi="Bookman Old Style"/>
        </w:rPr>
        <w:t>Komisją</w:t>
      </w:r>
    </w:p>
    <w:p w14:paraId="6FD1E254" w14:textId="77777777" w:rsidR="00892BEF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  <w:color w:val="FF0000"/>
        </w:rPr>
        <w:t> </w:t>
      </w:r>
    </w:p>
    <w:p w14:paraId="1DA7113B" w14:textId="77777777" w:rsidR="00892BEF" w:rsidRDefault="00892BEF">
      <w:pPr>
        <w:spacing w:after="16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3D2AE52" w14:textId="61E4B2AA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lastRenderedPageBreak/>
        <w:t>Rozdział 2</w:t>
      </w:r>
      <w:r w:rsidRPr="00975519">
        <w:rPr>
          <w:rStyle w:val="eop"/>
          <w:rFonts w:ascii="Bookman Old Style" w:hAnsi="Bookman Old Style"/>
        </w:rPr>
        <w:t> </w:t>
      </w:r>
    </w:p>
    <w:p w14:paraId="74766E61" w14:textId="59D57B09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Osoby uprawnione do korzystania z zakładowego funduszu świadczeń socjalnych</w:t>
      </w:r>
      <w:r w:rsidR="009A7536">
        <w:rPr>
          <w:rStyle w:val="eop"/>
          <w:rFonts w:ascii="Bookman Old Style" w:hAnsi="Bookman Old Style"/>
        </w:rPr>
        <w:t xml:space="preserve">  </w:t>
      </w:r>
    </w:p>
    <w:p w14:paraId="7E758355" w14:textId="77777777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7D3C5D12" w14:textId="77777777" w:rsidR="003B7FC1" w:rsidRPr="00975519" w:rsidRDefault="003B7FC1" w:rsidP="003B7FC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7</w:t>
      </w:r>
      <w:r w:rsidRPr="00975519">
        <w:rPr>
          <w:rStyle w:val="eop"/>
          <w:rFonts w:ascii="Bookman Old Style" w:hAnsi="Bookman Old Style"/>
        </w:rPr>
        <w:t> </w:t>
      </w:r>
    </w:p>
    <w:p w14:paraId="0FCB6BDC" w14:textId="492DE313" w:rsidR="003B7FC1" w:rsidRPr="00975519" w:rsidRDefault="003B7FC1" w:rsidP="003B7FC1">
      <w:pPr>
        <w:pStyle w:val="paragraph"/>
        <w:numPr>
          <w:ilvl w:val="0"/>
          <w:numId w:val="11"/>
        </w:numPr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Do korzystania z Funduszu</w:t>
      </w:r>
      <w:r w:rsidR="009A7536">
        <w:rPr>
          <w:rStyle w:val="normaltextrun"/>
          <w:rFonts w:ascii="Bookman Old Style" w:hAnsi="Bookman Old Style"/>
        </w:rPr>
        <w:t xml:space="preserve"> w wysokości ustalonej w zał.nr 2</w:t>
      </w:r>
      <w:r w:rsidRPr="00975519">
        <w:rPr>
          <w:rStyle w:val="normaltextrun"/>
          <w:rFonts w:ascii="Bookman Old Style" w:hAnsi="Bookman Old Style"/>
        </w:rPr>
        <w:t xml:space="preserve"> uprawnieni są:</w:t>
      </w:r>
      <w:r w:rsidRPr="00975519">
        <w:rPr>
          <w:rStyle w:val="eop"/>
          <w:rFonts w:ascii="Bookman Old Style" w:hAnsi="Bookman Old Style"/>
        </w:rPr>
        <w:t> </w:t>
      </w:r>
    </w:p>
    <w:p w14:paraId="09F59531" w14:textId="77777777" w:rsidR="003B7FC1" w:rsidRPr="00975519" w:rsidRDefault="003B7FC1" w:rsidP="003B7FC1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pracownicy zatrudnieni w Publicznej Szkoły Podstawowej im. ppłk. AK Józefa </w:t>
      </w:r>
      <w:r w:rsidRPr="00975519">
        <w:rPr>
          <w:rStyle w:val="contextualspellingandgrammarerror"/>
          <w:rFonts w:ascii="Bookman Old Style" w:hAnsi="Bookman Old Style"/>
        </w:rPr>
        <w:t>Pawlaka ”Brzozy</w:t>
      </w:r>
      <w:r w:rsidRPr="00975519">
        <w:rPr>
          <w:rStyle w:val="normaltextrun"/>
          <w:rFonts w:ascii="Bookman Old Style" w:hAnsi="Bookman Old Style"/>
        </w:rPr>
        <w:t>” w Łaguszowie bez względu na podstawę nawiązania stosunku pracy, wymiar i okres zatrudnienia, zwani dalej „pracownikami”, w tym na przykład pracownicy przebywający na urlopach macierzyńskich, wychowawczych, rodzicielskich, ojcowskich na urlopach bezpłatnych, nauczyciele przebywający na urlopach zdrowotnych oraz nauczyciele przeniesieni w stan nieczynny,</w:t>
      </w:r>
      <w:r w:rsidRPr="00975519">
        <w:rPr>
          <w:rStyle w:val="eop"/>
          <w:rFonts w:ascii="Bookman Old Style" w:hAnsi="Bookman Old Style"/>
        </w:rPr>
        <w:t> </w:t>
      </w:r>
    </w:p>
    <w:p w14:paraId="2D692A1B" w14:textId="77777777" w:rsidR="003B7FC1" w:rsidRPr="00975519" w:rsidRDefault="003B7FC1" w:rsidP="003B7FC1">
      <w:pPr>
        <w:pStyle w:val="paragraph"/>
        <w:numPr>
          <w:ilvl w:val="0"/>
          <w:numId w:val="13"/>
        </w:numPr>
        <w:tabs>
          <w:tab w:val="clear" w:pos="720"/>
          <w:tab w:val="num" w:pos="567"/>
        </w:tabs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emeryci i renciści – byli pracownicy Publicznej Szkoły Podstawowej im. ppłk. AK Józefa </w:t>
      </w:r>
      <w:r w:rsidRPr="00975519">
        <w:rPr>
          <w:rStyle w:val="contextualspellingandgrammarerror"/>
          <w:rFonts w:ascii="Bookman Old Style" w:hAnsi="Bookman Old Style"/>
        </w:rPr>
        <w:t>Pawlaka ”Brzozy</w:t>
      </w:r>
      <w:r w:rsidRPr="00975519">
        <w:rPr>
          <w:rStyle w:val="normaltextrun"/>
          <w:rFonts w:ascii="Bookman Old Style" w:hAnsi="Bookman Old Style"/>
        </w:rPr>
        <w:t>” w Łaguszowie dla których Publiczna Szkoła Podstawowa im. ppłk. AK Józefa </w:t>
      </w:r>
      <w:r w:rsidRPr="00975519">
        <w:rPr>
          <w:rStyle w:val="contextualspellingandgrammarerror"/>
          <w:rFonts w:ascii="Bookman Old Style" w:hAnsi="Bookman Old Style"/>
        </w:rPr>
        <w:t>Pawlaka ”Brzozy</w:t>
      </w:r>
      <w:r w:rsidRPr="00975519">
        <w:rPr>
          <w:rStyle w:val="normaltextrun"/>
          <w:rFonts w:ascii="Bookman Old Style" w:hAnsi="Bookman Old Style"/>
        </w:rPr>
        <w:t>” w Łaguszowie była ostatnim miejscem zatrudnienia przed przejściem na emeryturę, rentę lub nauczycielskie świadczenie kompensacyjne.</w:t>
      </w:r>
      <w:r w:rsidRPr="00975519">
        <w:rPr>
          <w:rStyle w:val="eop"/>
          <w:rFonts w:ascii="Bookman Old Style" w:hAnsi="Bookman Old Style"/>
        </w:rPr>
        <w:t> </w:t>
      </w:r>
    </w:p>
    <w:p w14:paraId="36811537" w14:textId="77777777" w:rsidR="003B7FC1" w:rsidRPr="00975519" w:rsidRDefault="003B7FC1" w:rsidP="003B7FC1">
      <w:pPr>
        <w:pStyle w:val="paragraph"/>
        <w:numPr>
          <w:ilvl w:val="0"/>
          <w:numId w:val="14"/>
        </w:numPr>
        <w:tabs>
          <w:tab w:val="clear" w:pos="720"/>
          <w:tab w:val="num" w:pos="567"/>
        </w:tabs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członkowie rodzin osób, o których mowa w pkt 1 - 2.</w:t>
      </w:r>
      <w:r w:rsidRPr="00975519">
        <w:rPr>
          <w:rStyle w:val="eop"/>
          <w:rFonts w:ascii="Bookman Old Style" w:hAnsi="Bookman Old Style"/>
        </w:rPr>
        <w:t> </w:t>
      </w:r>
    </w:p>
    <w:p w14:paraId="1117BCCB" w14:textId="77777777" w:rsidR="003B7FC1" w:rsidRPr="00975519" w:rsidRDefault="003B7FC1" w:rsidP="003B7FC1">
      <w:pPr>
        <w:pStyle w:val="paragraph"/>
        <w:numPr>
          <w:ilvl w:val="0"/>
          <w:numId w:val="15"/>
        </w:numPr>
        <w:tabs>
          <w:tab w:val="clear" w:pos="720"/>
          <w:tab w:val="num" w:pos="567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Do członków rodziny, o których mowa w ust. 1 pkt 3, zalicza się</w:t>
      </w:r>
      <w:r w:rsidRPr="00975519">
        <w:rPr>
          <w:rStyle w:val="normaltextrun"/>
          <w:rFonts w:ascii="Bookman Old Style" w:hAnsi="Bookman Old Style"/>
          <w:i/>
          <w:iCs/>
        </w:rPr>
        <w:t>: </w:t>
      </w:r>
      <w:r w:rsidRPr="00975519">
        <w:rPr>
          <w:rStyle w:val="eop"/>
          <w:rFonts w:ascii="Bookman Old Style" w:hAnsi="Bookman Old Style"/>
        </w:rPr>
        <w:t> </w:t>
      </w:r>
    </w:p>
    <w:p w14:paraId="56B27B1B" w14:textId="77777777" w:rsidR="003B7FC1" w:rsidRPr="00975519" w:rsidRDefault="003B7FC1" w:rsidP="003B7FC1">
      <w:pPr>
        <w:pStyle w:val="paragraph"/>
        <w:numPr>
          <w:ilvl w:val="0"/>
          <w:numId w:val="16"/>
        </w:numPr>
        <w:tabs>
          <w:tab w:val="clear" w:pos="720"/>
          <w:tab w:val="num" w:pos="567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 przysposobione, dzieci przyjęte na wychowanie w rodzinie zastępczej oraz dzieci współmałżonka z nim zamieszkujące w wieku do lat 18, a jeżeli kształcą się w szkole i nie wstąpiły w związek małżeński – do czasu ukończenia nauki, jednak nie dłużej niż do ukończenia 20. roku życia, </w:t>
      </w:r>
      <w:r w:rsidRPr="00975519">
        <w:rPr>
          <w:rStyle w:val="eop"/>
          <w:rFonts w:ascii="Bookman Old Style" w:hAnsi="Bookman Old Style"/>
        </w:rPr>
        <w:t> </w:t>
      </w:r>
    </w:p>
    <w:p w14:paraId="18299FF7" w14:textId="2EB4B030" w:rsidR="003B7FC1" w:rsidRPr="00975519" w:rsidRDefault="00892BEF" w:rsidP="003B7FC1">
      <w:pPr>
        <w:pStyle w:val="paragraph"/>
        <w:numPr>
          <w:ilvl w:val="0"/>
          <w:numId w:val="17"/>
        </w:numPr>
        <w:tabs>
          <w:tab w:val="clear" w:pos="720"/>
          <w:tab w:val="num" w:pos="567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</w:t>
      </w:r>
      <w:r w:rsidR="003B7FC1" w:rsidRPr="00975519">
        <w:rPr>
          <w:rStyle w:val="normaltextrun"/>
          <w:rFonts w:ascii="Bookman Old Style" w:hAnsi="Bookman Old Style"/>
        </w:rPr>
        <w:t>spółmałżonka</w:t>
      </w:r>
      <w:r>
        <w:rPr>
          <w:rStyle w:val="normaltextrun"/>
          <w:rFonts w:ascii="Bookman Old Style" w:hAnsi="Bookman Old Style"/>
        </w:rPr>
        <w:t>, rodziców własnych</w:t>
      </w:r>
      <w:r w:rsidR="009A7536">
        <w:rPr>
          <w:rStyle w:val="eop"/>
          <w:rFonts w:ascii="Bookman Old Style" w:hAnsi="Bookman Old Style"/>
        </w:rPr>
        <w:t>,</w:t>
      </w:r>
    </w:p>
    <w:p w14:paraId="0FEA8274" w14:textId="77777777" w:rsidR="003B7FC1" w:rsidRPr="00975519" w:rsidRDefault="003B7FC1" w:rsidP="003B7FC1">
      <w:pPr>
        <w:pStyle w:val="paragraph"/>
        <w:numPr>
          <w:ilvl w:val="0"/>
          <w:numId w:val="18"/>
        </w:numPr>
        <w:tabs>
          <w:tab w:val="clear" w:pos="720"/>
          <w:tab w:val="num" w:pos="567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Inne osoby uprawnione:</w:t>
      </w:r>
      <w:r w:rsidRPr="00975519">
        <w:rPr>
          <w:rStyle w:val="eop"/>
          <w:rFonts w:ascii="Bookman Old Style" w:hAnsi="Bookman Old Style"/>
        </w:rPr>
        <w:t> </w:t>
      </w:r>
    </w:p>
    <w:p w14:paraId="2D3F1FA1" w14:textId="77777777" w:rsidR="00056ACE" w:rsidRDefault="003B7FC1" w:rsidP="00056ACE">
      <w:pPr>
        <w:pStyle w:val="paragraph"/>
        <w:numPr>
          <w:ilvl w:val="0"/>
          <w:numId w:val="19"/>
        </w:numPr>
        <w:tabs>
          <w:tab w:val="clear" w:pos="720"/>
          <w:tab w:val="num" w:pos="567"/>
        </w:tabs>
        <w:spacing w:before="0" w:beforeAutospacing="0" w:after="0" w:afterAutospacing="0"/>
        <w:ind w:left="345" w:firstLine="0"/>
        <w:textAlignment w:val="baseline"/>
        <w:rPr>
          <w:rStyle w:val="eop"/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osoby przebywające na świadczeniach przedemerytalnych, dla których Publiczna Szkoła Podstawowa im. ppłk. AK Józefa </w:t>
      </w:r>
      <w:r w:rsidRPr="00975519">
        <w:rPr>
          <w:rStyle w:val="contextualspellingandgrammarerror"/>
          <w:rFonts w:ascii="Bookman Old Style" w:hAnsi="Bookman Old Style"/>
        </w:rPr>
        <w:t>Pawlaka ”Brzozy</w:t>
      </w:r>
      <w:r w:rsidRPr="00975519">
        <w:rPr>
          <w:rStyle w:val="normaltextrun"/>
          <w:rFonts w:ascii="Bookman Old Style" w:hAnsi="Bookman Old Style"/>
        </w:rPr>
        <w:t>” w Łaguszowie była ostatnim miejscem zatrudnienia, pod warunkiem, że nie podjęły pracy),</w:t>
      </w:r>
      <w:r w:rsidRPr="00975519">
        <w:rPr>
          <w:rStyle w:val="eop"/>
          <w:rFonts w:ascii="Bookman Old Style" w:hAnsi="Bookman Old Style"/>
        </w:rPr>
        <w:t> </w:t>
      </w:r>
    </w:p>
    <w:p w14:paraId="16495201" w14:textId="7F565D0C" w:rsidR="00B33EE3" w:rsidRDefault="00056ACE" w:rsidP="00B33EE3">
      <w:pPr>
        <w:pStyle w:val="paragraph"/>
        <w:numPr>
          <w:ilvl w:val="0"/>
          <w:numId w:val="18"/>
        </w:numPr>
        <w:tabs>
          <w:tab w:val="clear" w:pos="720"/>
          <w:tab w:val="left" w:pos="567"/>
        </w:tabs>
        <w:spacing w:before="0" w:beforeAutospacing="0" w:after="0" w:afterAutospacing="0"/>
        <w:ind w:hanging="578"/>
        <w:textAlignment w:val="baseline"/>
        <w:rPr>
          <w:rFonts w:ascii="Bookman Old Style" w:hAnsi="Bookman Old Style"/>
        </w:rPr>
      </w:pPr>
      <w:r w:rsidRPr="00056ACE">
        <w:rPr>
          <w:rFonts w:ascii="Bookman Old Style" w:hAnsi="Bookman Old Style"/>
        </w:rPr>
        <w:t xml:space="preserve">Do świadczeń z </w:t>
      </w:r>
      <w:r w:rsidR="00C32107">
        <w:rPr>
          <w:rFonts w:ascii="Bookman Old Style" w:hAnsi="Bookman Old Style"/>
        </w:rPr>
        <w:t>ZF</w:t>
      </w:r>
      <w:r w:rsidR="00C44694">
        <w:rPr>
          <w:rFonts w:ascii="Bookman Old Style" w:hAnsi="Bookman Old Style"/>
        </w:rPr>
        <w:t>ŚS</w:t>
      </w:r>
      <w:r w:rsidRPr="00056ACE">
        <w:rPr>
          <w:rFonts w:ascii="Bookman Old Style" w:hAnsi="Bookman Old Style"/>
        </w:rPr>
        <w:t xml:space="preserve"> nie są uprawnieni dzieci osoby uprawnionej po ukończeniu 18 roku życia uczące się i jednocześnie pracujących oraz te, które zawarły związek małżeński. </w:t>
      </w:r>
    </w:p>
    <w:p w14:paraId="2D0CB377" w14:textId="29779A30" w:rsidR="00056ACE" w:rsidRDefault="00056ACE" w:rsidP="00B33EE3">
      <w:pPr>
        <w:pStyle w:val="paragraph"/>
        <w:numPr>
          <w:ilvl w:val="0"/>
          <w:numId w:val="18"/>
        </w:numPr>
        <w:tabs>
          <w:tab w:val="clear" w:pos="720"/>
          <w:tab w:val="left" w:pos="567"/>
        </w:tabs>
        <w:spacing w:before="0" w:beforeAutospacing="0" w:after="0" w:afterAutospacing="0"/>
        <w:ind w:hanging="578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Fakt kontynuowania nauki lub zatrudnienia przez dziecko pracownika, powyżej 18-tego roku życia potwierdza pracownik corocznie w formie oświadczenia</w:t>
      </w:r>
      <w:r>
        <w:rPr>
          <w:rFonts w:ascii="Bookman Old Style" w:hAnsi="Bookman Old Style"/>
          <w:b/>
        </w:rPr>
        <w:t xml:space="preserve"> </w:t>
      </w:r>
    </w:p>
    <w:p w14:paraId="09F42177" w14:textId="654950F9" w:rsidR="003B7FC1" w:rsidRPr="00C44694" w:rsidRDefault="00056ACE" w:rsidP="00C44694">
      <w:pPr>
        <w:pStyle w:val="Tekstpodstawowy"/>
        <w:numPr>
          <w:ilvl w:val="0"/>
          <w:numId w:val="5"/>
        </w:numPr>
        <w:tabs>
          <w:tab w:val="clear" w:pos="720"/>
        </w:tabs>
        <w:ind w:hanging="57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Pracodawca może żądać zaświadczenia ze szkoły lub uczelni, potwierdzającego fakt kontynuowania nauki.</w:t>
      </w:r>
    </w:p>
    <w:p w14:paraId="75B47CF0" w14:textId="77777777" w:rsidR="003B7FC1" w:rsidRPr="00975519" w:rsidRDefault="003B7FC1" w:rsidP="003B7FC1">
      <w:pPr>
        <w:pStyle w:val="paragraph"/>
        <w:tabs>
          <w:tab w:val="num" w:pos="567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8</w:t>
      </w:r>
      <w:r w:rsidRPr="00975519">
        <w:rPr>
          <w:rStyle w:val="eop"/>
          <w:rFonts w:ascii="Bookman Old Style" w:hAnsi="Bookman Old Style"/>
        </w:rPr>
        <w:t> </w:t>
      </w:r>
    </w:p>
    <w:p w14:paraId="2829F18F" w14:textId="77777777" w:rsidR="003B7FC1" w:rsidRPr="00975519" w:rsidRDefault="003B7FC1" w:rsidP="003B7FC1">
      <w:pPr>
        <w:pStyle w:val="paragraph"/>
        <w:numPr>
          <w:ilvl w:val="0"/>
          <w:numId w:val="20"/>
        </w:numPr>
        <w:tabs>
          <w:tab w:val="clear" w:pos="720"/>
          <w:tab w:val="num" w:pos="567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Osoby, o których mowa w § 7 ust. 1 pkt 2, ubiegające się o świadczenia z funduszu, obowiązane są udokumentować swoje prawo do korzystania z funduszu poprzez przedłożenie decyzji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o przyznaniu prawa do emerytury, renty lub nauczycielskiego świadczenia kompensacyjnego.</w:t>
      </w:r>
      <w:r w:rsidRPr="00975519">
        <w:rPr>
          <w:rStyle w:val="eop"/>
          <w:rFonts w:ascii="Bookman Old Style" w:hAnsi="Bookman Old Style"/>
        </w:rPr>
        <w:t> </w:t>
      </w:r>
    </w:p>
    <w:p w14:paraId="6C24C3DA" w14:textId="77777777" w:rsidR="003B7FC1" w:rsidRPr="00975519" w:rsidRDefault="003B7FC1" w:rsidP="003B7FC1">
      <w:pPr>
        <w:pStyle w:val="paragraph"/>
        <w:numPr>
          <w:ilvl w:val="0"/>
          <w:numId w:val="21"/>
        </w:numPr>
        <w:tabs>
          <w:tab w:val="clear" w:pos="720"/>
          <w:tab w:val="num" w:pos="567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lastRenderedPageBreak/>
        <w:t>Ubiegając się o świadczenia na członków rodziny, o których mowa w § 7 ust. 2 pkt. 1 i 2, należy przedłożyć następujące dokumenty:</w:t>
      </w:r>
      <w:r w:rsidRPr="00975519">
        <w:rPr>
          <w:rStyle w:val="eop"/>
          <w:rFonts w:ascii="Bookman Old Style" w:hAnsi="Bookman Old Style"/>
        </w:rPr>
        <w:t> </w:t>
      </w:r>
    </w:p>
    <w:p w14:paraId="597A7848" w14:textId="77777777" w:rsidR="003B7FC1" w:rsidRPr="00975519" w:rsidRDefault="003B7FC1" w:rsidP="003B7FC1">
      <w:pPr>
        <w:pStyle w:val="paragraph"/>
        <w:numPr>
          <w:ilvl w:val="0"/>
          <w:numId w:val="22"/>
        </w:numPr>
        <w:tabs>
          <w:tab w:val="clear" w:pos="720"/>
          <w:tab w:val="num" w:pos="567"/>
        </w:tabs>
        <w:spacing w:before="0" w:beforeAutospacing="0" w:after="0" w:afterAutospacing="0"/>
        <w:ind w:left="48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    w przypadku dzieci powyżej 18. roku życia – zaświadczenie potwierdzające pobieranie nauki oraz oświadczenie, że dziecko pozostaje na wyłącznym utrzymaniu pracownika, emeryta lub rencisty i z nim zamieszkuje.</w:t>
      </w:r>
      <w:r w:rsidRPr="00975519">
        <w:rPr>
          <w:rStyle w:val="eop"/>
          <w:rFonts w:ascii="Bookman Old Style" w:hAnsi="Bookman Old Style"/>
        </w:rPr>
        <w:t> </w:t>
      </w:r>
    </w:p>
    <w:p w14:paraId="4A65462F" w14:textId="77777777" w:rsidR="003B7FC1" w:rsidRPr="00975519" w:rsidRDefault="003B7FC1" w:rsidP="003B7FC1">
      <w:pPr>
        <w:pStyle w:val="paragraph"/>
        <w:numPr>
          <w:ilvl w:val="0"/>
          <w:numId w:val="23"/>
        </w:numPr>
        <w:tabs>
          <w:tab w:val="clear" w:pos="720"/>
          <w:tab w:val="num" w:pos="567"/>
        </w:tabs>
        <w:spacing w:before="0" w:beforeAutospacing="0" w:after="0" w:afterAutospacing="0"/>
        <w:ind w:left="48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    w przypadku dzieci niezdolnych do samodzielnej egzystencji lub niezdolnych do pracy – orzeczenie zespołu orzekania do spraw niepełnosprawności lub organu rentowego,</w:t>
      </w:r>
      <w:r w:rsidRPr="00975519">
        <w:rPr>
          <w:rStyle w:val="eop"/>
          <w:rFonts w:ascii="Bookman Old Style" w:hAnsi="Bookman Old Style"/>
        </w:rPr>
        <w:t> </w:t>
      </w:r>
    </w:p>
    <w:p w14:paraId="2A4265B9" w14:textId="29D2C0E5" w:rsidR="003B7FC1" w:rsidRDefault="003B7FC1" w:rsidP="003B7FC1">
      <w:pPr>
        <w:pStyle w:val="paragraph"/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/>
        <w:ind w:left="60" w:firstLine="0"/>
        <w:textAlignment w:val="baseline"/>
        <w:rPr>
          <w:rStyle w:val="eop"/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Osoby, o których mowa w § 7 ust. 3 pkt 1, ubiegające się o świadczenia z funduszu, obowiązane są udokumentować swoje prawo do korzystania z funduszu poprzez przedłożenie decyzji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o przyznaniu prawa do świadczenia przedemerytalnego </w:t>
      </w:r>
      <w:r w:rsidRPr="00975519">
        <w:rPr>
          <w:rStyle w:val="normaltextrun"/>
          <w:rFonts w:ascii="Bookman Old Style" w:hAnsi="Bookman Old Style"/>
          <w:iCs/>
        </w:rPr>
        <w:t>i oświadczenie o niepodjęciu pracy </w:t>
      </w:r>
      <w:r w:rsidRPr="00975519">
        <w:rPr>
          <w:rStyle w:val="eop"/>
          <w:rFonts w:ascii="Bookman Old Style" w:hAnsi="Bookman Old Style"/>
        </w:rPr>
        <w:t> </w:t>
      </w:r>
    </w:p>
    <w:p w14:paraId="153EDAD9" w14:textId="1128F1FA" w:rsidR="00E366A2" w:rsidRPr="00975519" w:rsidRDefault="00E366A2" w:rsidP="00E366A2">
      <w:pPr>
        <w:pStyle w:val="paragraph"/>
        <w:numPr>
          <w:ilvl w:val="0"/>
          <w:numId w:val="24"/>
        </w:numPr>
        <w:tabs>
          <w:tab w:val="clear" w:pos="720"/>
          <w:tab w:val="num" w:pos="567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Osoba korzystająca ze świadczeń (ze środków) funduszu, która złożyła oświadczenie niezgodne z prawdą, przedłożyła sfałszowany dokument lub w inny sposób świadomie i celowo wprowadziła pracodawcę w błąd albo wykorzystała przyznane środki z Funduszu niezgodnie z ich przeznaczeniem, może utracić prawo do korzystania ze świadczeń z funduszu przez okres od jednego roku do trzech lat, na jakie można otrzymać dane świadczenie lub pomoc</w:t>
      </w:r>
    </w:p>
    <w:p w14:paraId="50452C38" w14:textId="77777777" w:rsidR="003B7FC1" w:rsidRPr="00975519" w:rsidRDefault="003B7FC1" w:rsidP="003B7FC1">
      <w:pPr>
        <w:pStyle w:val="paragraph"/>
        <w:tabs>
          <w:tab w:val="num" w:pos="567"/>
        </w:tabs>
        <w:spacing w:before="0" w:beforeAutospacing="0" w:after="0" w:afterAutospacing="0"/>
        <w:ind w:left="42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 </w:t>
      </w:r>
    </w:p>
    <w:p w14:paraId="08BE3B29" w14:textId="77777777" w:rsidR="003B7FC1" w:rsidRPr="00975519" w:rsidRDefault="003B7FC1" w:rsidP="003B7FC1">
      <w:pPr>
        <w:pStyle w:val="paragraph"/>
        <w:tabs>
          <w:tab w:val="num" w:pos="567"/>
        </w:tabs>
        <w:spacing w:before="0" w:beforeAutospacing="0" w:after="0" w:afterAutospacing="0"/>
        <w:ind w:left="42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04F04D12" w14:textId="77777777" w:rsidR="003B7FC1" w:rsidRPr="00975519" w:rsidRDefault="003B7FC1" w:rsidP="003B7FC1">
      <w:pPr>
        <w:pStyle w:val="paragraph"/>
        <w:tabs>
          <w:tab w:val="num" w:pos="567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Rozdział 3</w:t>
      </w:r>
      <w:r w:rsidRPr="00975519">
        <w:rPr>
          <w:rStyle w:val="eop"/>
          <w:rFonts w:ascii="Bookman Old Style" w:hAnsi="Bookman Old Style"/>
        </w:rPr>
        <w:t> </w:t>
      </w:r>
    </w:p>
    <w:p w14:paraId="11C94F5C" w14:textId="77777777" w:rsidR="003B7FC1" w:rsidRPr="00975519" w:rsidRDefault="003B7FC1" w:rsidP="003B7FC1">
      <w:pPr>
        <w:pStyle w:val="paragraph"/>
        <w:tabs>
          <w:tab w:val="num" w:pos="567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Źródła Funduszu</w:t>
      </w:r>
      <w:r w:rsidRPr="00975519">
        <w:rPr>
          <w:rStyle w:val="eop"/>
          <w:rFonts w:ascii="Bookman Old Style" w:hAnsi="Bookman Old Style"/>
        </w:rPr>
        <w:t> </w:t>
      </w:r>
    </w:p>
    <w:p w14:paraId="72F62927" w14:textId="77777777" w:rsidR="003B7FC1" w:rsidRPr="00975519" w:rsidRDefault="003B7FC1" w:rsidP="003B7FC1">
      <w:pPr>
        <w:pStyle w:val="paragraph"/>
        <w:tabs>
          <w:tab w:val="num" w:pos="567"/>
        </w:tabs>
        <w:spacing w:before="0" w:beforeAutospacing="0" w:after="0" w:afterAutospacing="0"/>
        <w:ind w:left="42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6895A7DD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9</w:t>
      </w:r>
      <w:r w:rsidRPr="00975519">
        <w:rPr>
          <w:rStyle w:val="eop"/>
          <w:rFonts w:ascii="Bookman Old Style" w:hAnsi="Bookman Old Style"/>
        </w:rPr>
        <w:t> </w:t>
      </w:r>
    </w:p>
    <w:p w14:paraId="5055BC4D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Źródłami Funduszu są </w:t>
      </w:r>
      <w:r w:rsidRPr="00975519">
        <w:rPr>
          <w:rStyle w:val="eop"/>
          <w:rFonts w:ascii="Bookman Old Style" w:hAnsi="Bookman Old Style"/>
        </w:rPr>
        <w:t> </w:t>
      </w:r>
    </w:p>
    <w:p w14:paraId="0425A8D9" w14:textId="2D4CC65F" w:rsidR="003B7FC1" w:rsidRPr="00975519" w:rsidRDefault="003B7FC1" w:rsidP="003B7FC1">
      <w:pPr>
        <w:pStyle w:val="paragraph"/>
        <w:numPr>
          <w:ilvl w:val="0"/>
          <w:numId w:val="25"/>
        </w:numPr>
        <w:tabs>
          <w:tab w:val="clear" w:pos="720"/>
          <w:tab w:val="num" w:pos="284"/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Odpis podstawowy na jednego zatrudnionego pracownika niebędącego nauczycielem w wysokości 37,5% przeciętnego wynagrodzenia miesięcznego w gospodarce narodowej w roku poprzednim lub w drugim półroczu roku poprzedniego, jeżeli przeciętne wynagrodzenie z tego okresu stanowiło kwotę wyższą.</w:t>
      </w:r>
      <w:r w:rsidRPr="00975519">
        <w:rPr>
          <w:rStyle w:val="eop"/>
          <w:rFonts w:ascii="Bookman Old Style" w:hAnsi="Bookman Old Style"/>
        </w:rPr>
        <w:t> </w:t>
      </w:r>
    </w:p>
    <w:p w14:paraId="33CB3C43" w14:textId="1E8FDB37" w:rsidR="003B7FC1" w:rsidRPr="00975519" w:rsidRDefault="003B7FC1" w:rsidP="003B7FC1">
      <w:pPr>
        <w:pStyle w:val="paragraph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Odpis dla nauczycieli dokonuje się corocznie w wysokości ustalanej jako iloczyn planowanej, przeciętnej w danym roku kalendarzowym, liczby nauczycieli zatrudnionych w pełnym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i niepełnym wymiarze zajęć (po przeliczeniu na pełny wymiar zajęć), skorygowanej w końcu roku do faktycznej przeciętnej liczby zatrudnionych nauczycieli (po przeliczeniu na pełny wymiar zajęć) i 110% kwoty bazowej, określanej dla nauczycieli corocznie w ustawie budżetowej, obowiązującej 1 stycznia danego roku. </w:t>
      </w:r>
      <w:r w:rsidRPr="00975519">
        <w:rPr>
          <w:rStyle w:val="eop"/>
          <w:rFonts w:ascii="Bookman Old Style" w:hAnsi="Bookman Old Style"/>
        </w:rPr>
        <w:t> </w:t>
      </w:r>
    </w:p>
    <w:p w14:paraId="16D3AF5C" w14:textId="77777777" w:rsidR="003B7FC1" w:rsidRPr="00975519" w:rsidRDefault="003B7FC1" w:rsidP="003B7FC1">
      <w:pPr>
        <w:pStyle w:val="paragraph"/>
        <w:numPr>
          <w:ilvl w:val="0"/>
          <w:numId w:val="27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Dla nauczycieli będących emerytami, rencistami lub nauczycielami pobierającymi nauczycielskie świadczenie kompensacyjne dokonuje się odpisu na zakładowy fundusz świadczeń socjalnych w wysokości 5% pobieranych przez nich emerytur, rent oraz nauczycielskich świadczeń kompensacyjnych.</w:t>
      </w:r>
      <w:r w:rsidRPr="00975519">
        <w:rPr>
          <w:rStyle w:val="eop"/>
          <w:rFonts w:ascii="Bookman Old Style" w:hAnsi="Bookman Old Style"/>
        </w:rPr>
        <w:t> </w:t>
      </w:r>
    </w:p>
    <w:p w14:paraId="51FB07CE" w14:textId="77777777" w:rsidR="003B7FC1" w:rsidRPr="00975519" w:rsidRDefault="003B7FC1" w:rsidP="003B7FC1">
      <w:pPr>
        <w:pStyle w:val="paragraph"/>
        <w:numPr>
          <w:ilvl w:val="0"/>
          <w:numId w:val="28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Zwiększa się Fundusz o odpis dla emerytów i rencistów (niebędących nauczycielami) w wysokości 6,25% przeciętnego wynagrodzenia miesięcznego w gospodarce narodowej w roku poprzednim lub w drugim półroczu, jeżeli stanowiło kwotę wyższą,</w:t>
      </w:r>
      <w:r w:rsidRPr="00975519">
        <w:rPr>
          <w:rStyle w:val="eop"/>
          <w:rFonts w:ascii="Bookman Old Style" w:hAnsi="Bookman Old Style"/>
        </w:rPr>
        <w:t> </w:t>
      </w:r>
    </w:p>
    <w:p w14:paraId="26674A32" w14:textId="77777777" w:rsidR="003B7FC1" w:rsidRPr="00975519" w:rsidRDefault="003B7FC1" w:rsidP="003B7FC1">
      <w:pPr>
        <w:pStyle w:val="paragraph"/>
        <w:numPr>
          <w:ilvl w:val="0"/>
          <w:numId w:val="29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lastRenderedPageBreak/>
        <w:t>Wysokość odpisu podstawowego może być również zwiększona o 6,25 % przeciętnego wynagrodzenia miesięcznego na każdą zatrudnioną osobę, w stosunku do której orzeczono znaczny lub umiarkowany stopień niepełnosprawności.</w:t>
      </w:r>
      <w:r w:rsidRPr="00975519">
        <w:rPr>
          <w:rStyle w:val="eop"/>
          <w:rFonts w:ascii="Bookman Old Style" w:hAnsi="Bookman Old Style"/>
        </w:rPr>
        <w:t> </w:t>
      </w:r>
    </w:p>
    <w:p w14:paraId="63962A44" w14:textId="77777777" w:rsidR="003B7FC1" w:rsidRPr="00975519" w:rsidRDefault="003B7FC1" w:rsidP="003B7FC1">
      <w:pPr>
        <w:pStyle w:val="paragraph"/>
        <w:numPr>
          <w:ilvl w:val="0"/>
          <w:numId w:val="30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Środki funduszu zwiększa się o:</w:t>
      </w:r>
      <w:r w:rsidRPr="00975519">
        <w:rPr>
          <w:rStyle w:val="eop"/>
          <w:rFonts w:ascii="Bookman Old Style" w:hAnsi="Bookman Old Style"/>
        </w:rPr>
        <w:t> </w:t>
      </w:r>
    </w:p>
    <w:p w14:paraId="12E06532" w14:textId="4956DE5B" w:rsidR="003B7FC1" w:rsidRPr="00975519" w:rsidRDefault="002D1C96" w:rsidP="003B7FC1">
      <w:pPr>
        <w:pStyle w:val="paragraph"/>
        <w:numPr>
          <w:ilvl w:val="0"/>
          <w:numId w:val="31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>
        <w:rPr>
          <w:rStyle w:val="normaltextrun"/>
          <w:rFonts w:ascii="Bookman Old Style" w:hAnsi="Bookman Old Style"/>
        </w:rPr>
        <w:t>O</w:t>
      </w:r>
      <w:r w:rsidR="003B7FC1" w:rsidRPr="00975519">
        <w:rPr>
          <w:rStyle w:val="normaltextrun"/>
          <w:rFonts w:ascii="Bookman Old Style" w:hAnsi="Bookman Old Style"/>
        </w:rPr>
        <w:t>dsetki od środków funduszu,</w:t>
      </w:r>
      <w:r w:rsidR="003B7FC1" w:rsidRPr="00975519">
        <w:rPr>
          <w:rStyle w:val="eop"/>
          <w:rFonts w:ascii="Bookman Old Style" w:hAnsi="Bookman Old Style"/>
        </w:rPr>
        <w:t> </w:t>
      </w:r>
    </w:p>
    <w:p w14:paraId="4596F79F" w14:textId="3D9B08D8" w:rsidR="003B7FC1" w:rsidRPr="00975519" w:rsidRDefault="002D1C96" w:rsidP="003B7FC1">
      <w:pPr>
        <w:pStyle w:val="paragraph"/>
        <w:numPr>
          <w:ilvl w:val="0"/>
          <w:numId w:val="32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>
        <w:rPr>
          <w:rStyle w:val="normaltextrun"/>
          <w:rFonts w:ascii="Bookman Old Style" w:hAnsi="Bookman Old Style"/>
        </w:rPr>
        <w:t>W</w:t>
      </w:r>
      <w:r w:rsidR="003B7FC1" w:rsidRPr="00975519">
        <w:rPr>
          <w:rStyle w:val="normaltextrun"/>
          <w:rFonts w:ascii="Bookman Old Style" w:hAnsi="Bookman Old Style"/>
        </w:rPr>
        <w:t>pływy z oprocentowania pożyczek udzielonych na cele mieszkaniowe,</w:t>
      </w:r>
      <w:r w:rsidR="003B7FC1" w:rsidRPr="00975519">
        <w:rPr>
          <w:rStyle w:val="eop"/>
          <w:rFonts w:ascii="Bookman Old Style" w:hAnsi="Bookman Old Style"/>
        </w:rPr>
        <w:t> </w:t>
      </w:r>
    </w:p>
    <w:p w14:paraId="4BA65B0A" w14:textId="7CE48374" w:rsidR="003B7FC1" w:rsidRPr="00975519" w:rsidRDefault="002D1C96" w:rsidP="003B7FC1">
      <w:pPr>
        <w:pStyle w:val="paragraph"/>
        <w:numPr>
          <w:ilvl w:val="0"/>
          <w:numId w:val="33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>
        <w:rPr>
          <w:rStyle w:val="normaltextrun"/>
          <w:rFonts w:ascii="Bookman Old Style" w:hAnsi="Bookman Old Style"/>
        </w:rPr>
        <w:t>W</w:t>
      </w:r>
      <w:r w:rsidR="003B7FC1" w:rsidRPr="00975519">
        <w:rPr>
          <w:rStyle w:val="normaltextrun"/>
          <w:rFonts w:ascii="Bookman Old Style" w:hAnsi="Bookman Old Style"/>
        </w:rPr>
        <w:t>ierzytelności likwidowanych zakładowych funduszy socjalnego i mieszkaniowego,</w:t>
      </w:r>
      <w:r w:rsidR="003B7FC1" w:rsidRPr="00975519">
        <w:rPr>
          <w:rStyle w:val="eop"/>
          <w:rFonts w:ascii="Bookman Old Style" w:hAnsi="Bookman Old Style"/>
        </w:rPr>
        <w:t> </w:t>
      </w:r>
    </w:p>
    <w:p w14:paraId="47FF6506" w14:textId="78477CEC" w:rsidR="003B7FC1" w:rsidRPr="00975519" w:rsidRDefault="002D1C96" w:rsidP="003B7FC1">
      <w:pPr>
        <w:pStyle w:val="paragraph"/>
        <w:numPr>
          <w:ilvl w:val="0"/>
          <w:numId w:val="34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>
        <w:rPr>
          <w:rStyle w:val="normaltextrun"/>
          <w:rFonts w:ascii="Bookman Old Style" w:hAnsi="Bookman Old Style"/>
        </w:rPr>
        <w:t>D</w:t>
      </w:r>
      <w:r w:rsidR="003B7FC1" w:rsidRPr="00975519">
        <w:rPr>
          <w:rStyle w:val="normaltextrun"/>
          <w:rFonts w:ascii="Bookman Old Style" w:hAnsi="Bookman Old Style"/>
        </w:rPr>
        <w:t>arowizny oraz zapisy osób fizycznych i prawnych,</w:t>
      </w:r>
      <w:r w:rsidR="003B7FC1" w:rsidRPr="00975519">
        <w:rPr>
          <w:rStyle w:val="eop"/>
          <w:rFonts w:ascii="Bookman Old Style" w:hAnsi="Bookman Old Style"/>
        </w:rPr>
        <w:t> </w:t>
      </w:r>
    </w:p>
    <w:p w14:paraId="2BD38194" w14:textId="605D3AA0" w:rsidR="003B7FC1" w:rsidRPr="00975519" w:rsidRDefault="002D1C96" w:rsidP="003B7FC1">
      <w:pPr>
        <w:pStyle w:val="paragraph"/>
        <w:numPr>
          <w:ilvl w:val="0"/>
          <w:numId w:val="35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>
        <w:rPr>
          <w:rStyle w:val="normaltextrun"/>
          <w:rFonts w:ascii="Bookman Old Style" w:hAnsi="Bookman Old Style"/>
        </w:rPr>
        <w:t>I</w:t>
      </w:r>
      <w:r w:rsidR="003B7FC1" w:rsidRPr="00975519">
        <w:rPr>
          <w:rStyle w:val="normaltextrun"/>
          <w:rFonts w:ascii="Bookman Old Style" w:hAnsi="Bookman Old Style"/>
        </w:rPr>
        <w:t xml:space="preserve">nne środki określone ustawą o </w:t>
      </w:r>
      <w:r w:rsidR="00B33EE3">
        <w:rPr>
          <w:rStyle w:val="normaltextrun"/>
          <w:rFonts w:ascii="Bookman Old Style" w:hAnsi="Bookman Old Style"/>
        </w:rPr>
        <w:t xml:space="preserve">ZFŚS </w:t>
      </w:r>
      <w:r w:rsidR="003B7FC1" w:rsidRPr="00975519">
        <w:rPr>
          <w:rStyle w:val="normaltextrun"/>
          <w:rFonts w:ascii="Bookman Old Style" w:hAnsi="Bookman Old Style"/>
        </w:rPr>
        <w:t>i w odrębnych przepisach.</w:t>
      </w:r>
      <w:r w:rsidR="003B7FC1" w:rsidRPr="00975519">
        <w:rPr>
          <w:rStyle w:val="eop"/>
          <w:rFonts w:ascii="Bookman Old Style" w:hAnsi="Bookman Old Style"/>
        </w:rPr>
        <w:t> </w:t>
      </w:r>
    </w:p>
    <w:p w14:paraId="6C1EE1E8" w14:textId="77777777" w:rsidR="003B7FC1" w:rsidRPr="00975519" w:rsidRDefault="003B7FC1" w:rsidP="003B7FC1">
      <w:pPr>
        <w:pStyle w:val="paragraph"/>
        <w:numPr>
          <w:ilvl w:val="0"/>
          <w:numId w:val="36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Odpisy i zwiększenia tworzą jeden Fundusz.</w:t>
      </w:r>
      <w:r w:rsidRPr="00975519">
        <w:rPr>
          <w:rStyle w:val="eop"/>
          <w:rFonts w:ascii="Bookman Old Style" w:hAnsi="Bookman Old Style"/>
        </w:rPr>
        <w:t> </w:t>
      </w:r>
    </w:p>
    <w:p w14:paraId="77CD64A2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1D9A95A9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4E6C4325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Rozdział 4</w:t>
      </w:r>
      <w:r w:rsidRPr="00975519">
        <w:rPr>
          <w:rStyle w:val="eop"/>
          <w:rFonts w:ascii="Bookman Old Style" w:hAnsi="Bookman Old Style"/>
        </w:rPr>
        <w:t> </w:t>
      </w:r>
    </w:p>
    <w:p w14:paraId="2A58B89C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Zakres działalności socjalnej finansowanej z funduszu</w:t>
      </w:r>
      <w:r w:rsidRPr="00975519">
        <w:rPr>
          <w:rStyle w:val="eop"/>
          <w:rFonts w:ascii="Bookman Old Style" w:hAnsi="Bookman Old Style"/>
        </w:rPr>
        <w:t> </w:t>
      </w:r>
    </w:p>
    <w:p w14:paraId="28AF0E2B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5EBF44C3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10</w:t>
      </w:r>
      <w:r w:rsidRPr="00975519">
        <w:rPr>
          <w:rStyle w:val="eop"/>
          <w:rFonts w:ascii="Bookman Old Style" w:hAnsi="Bookman Old Style"/>
        </w:rPr>
        <w:t> </w:t>
      </w:r>
    </w:p>
    <w:p w14:paraId="6ABDCF12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right="24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color w:val="000000"/>
        </w:rPr>
        <w:t>Świadczenia z Funduszu w pierwszej kolejności przysługują osobom uprawnionym:</w:t>
      </w:r>
      <w:r w:rsidRPr="00975519">
        <w:rPr>
          <w:rStyle w:val="eop"/>
          <w:rFonts w:ascii="Bookman Old Style" w:hAnsi="Bookman Old Style"/>
          <w:color w:val="000000"/>
        </w:rPr>
        <w:t> </w:t>
      </w:r>
    </w:p>
    <w:p w14:paraId="0EBDC467" w14:textId="77777777" w:rsidR="003B7FC1" w:rsidRPr="00975519" w:rsidRDefault="003B7FC1" w:rsidP="007B6C0B">
      <w:pPr>
        <w:pStyle w:val="paragraph"/>
        <w:numPr>
          <w:ilvl w:val="0"/>
          <w:numId w:val="37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 najtrudniejszej sytuacji: życiowej, rodzinnej i materialnej. </w:t>
      </w:r>
      <w:r w:rsidRPr="00975519">
        <w:rPr>
          <w:rStyle w:val="eop"/>
          <w:rFonts w:ascii="Bookman Old Style" w:hAnsi="Bookman Old Style"/>
        </w:rPr>
        <w:t> </w:t>
      </w:r>
    </w:p>
    <w:p w14:paraId="2124553F" w14:textId="4915E841" w:rsidR="003B7FC1" w:rsidRPr="00975519" w:rsidRDefault="003B7FC1" w:rsidP="007B6C0B">
      <w:pPr>
        <w:pStyle w:val="paragraph"/>
        <w:numPr>
          <w:ilvl w:val="0"/>
          <w:numId w:val="38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Samotnie prowadzącym gospodarstwo domowe i osiągającym dochód wraz z dodatkowymi przysporzeniami w wysokości nie wyższej niż</w:t>
      </w:r>
      <w:r w:rsidR="0083044E">
        <w:rPr>
          <w:rStyle w:val="normaltextrun"/>
          <w:rFonts w:ascii="Bookman Old Style" w:hAnsi="Bookman Old Style"/>
        </w:rPr>
        <w:t xml:space="preserve"> </w:t>
      </w:r>
      <w:r w:rsidR="000B53E4">
        <w:rPr>
          <w:rStyle w:val="normaltextrun"/>
          <w:rFonts w:ascii="Bookman Old Style" w:hAnsi="Bookman Old Style"/>
        </w:rPr>
        <w:t xml:space="preserve">najniższe wynagrodzenie ogłoszone przez MF w danym roku podatkowym </w:t>
      </w:r>
      <w:r w:rsidRPr="00975519">
        <w:rPr>
          <w:rStyle w:val="eop"/>
          <w:rFonts w:ascii="Bookman Old Style" w:hAnsi="Bookman Old Style"/>
        </w:rPr>
        <w:t> </w:t>
      </w:r>
    </w:p>
    <w:p w14:paraId="09E723B6" w14:textId="77777777" w:rsidR="003B7FC1" w:rsidRPr="00975519" w:rsidRDefault="003B7FC1" w:rsidP="007B6C0B">
      <w:pPr>
        <w:pStyle w:val="paragraph"/>
        <w:numPr>
          <w:ilvl w:val="0"/>
          <w:numId w:val="39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Wychowującym samotnie dzieci,</w:t>
      </w:r>
      <w:r w:rsidRPr="00975519">
        <w:rPr>
          <w:rStyle w:val="eop"/>
          <w:rFonts w:ascii="Bookman Old Style" w:hAnsi="Bookman Old Style"/>
        </w:rPr>
        <w:t> </w:t>
      </w:r>
    </w:p>
    <w:p w14:paraId="0351BE16" w14:textId="77777777" w:rsidR="003B7FC1" w:rsidRPr="00975519" w:rsidRDefault="003B7FC1" w:rsidP="007B6C0B">
      <w:pPr>
        <w:pStyle w:val="paragraph"/>
        <w:numPr>
          <w:ilvl w:val="0"/>
          <w:numId w:val="40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Mającym dzieci, które ze względu na stan zdrowia wymagają specjalnej kosztownej opieki.</w:t>
      </w:r>
      <w:r w:rsidRPr="00975519">
        <w:rPr>
          <w:rStyle w:val="eop"/>
          <w:rFonts w:ascii="Bookman Old Style" w:hAnsi="Bookman Old Style"/>
        </w:rPr>
        <w:t> </w:t>
      </w:r>
    </w:p>
    <w:p w14:paraId="0342E08B" w14:textId="4746674B" w:rsidR="003B7FC1" w:rsidRPr="00975519" w:rsidRDefault="003B7FC1" w:rsidP="007B6C0B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37ACEA12" w14:textId="77777777" w:rsidR="003B7FC1" w:rsidRPr="00975519" w:rsidRDefault="003B7FC1" w:rsidP="007B6C0B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11</w:t>
      </w:r>
      <w:r w:rsidRPr="00975519">
        <w:rPr>
          <w:rStyle w:val="eop"/>
          <w:rFonts w:ascii="Bookman Old Style" w:hAnsi="Bookman Old Style"/>
        </w:rPr>
        <w:t> </w:t>
      </w:r>
    </w:p>
    <w:p w14:paraId="7F9C8982" w14:textId="77777777" w:rsidR="003B7FC1" w:rsidRPr="00975519" w:rsidRDefault="003B7FC1" w:rsidP="007B6C0B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 ramach usług świadczonych na rzecz różnych form wypoczynku środki funduszu przeznacza się na dofinansowanie:</w:t>
      </w:r>
      <w:r w:rsidRPr="00975519">
        <w:rPr>
          <w:rStyle w:val="eop"/>
          <w:rFonts w:ascii="Bookman Old Style" w:hAnsi="Bookman Old Style"/>
        </w:rPr>
        <w:t> </w:t>
      </w:r>
    </w:p>
    <w:p w14:paraId="33543052" w14:textId="7562FE5B" w:rsidR="003B7FC1" w:rsidRPr="00975519" w:rsidRDefault="003B7FC1" w:rsidP="007B6C0B">
      <w:pPr>
        <w:pStyle w:val="paragraph"/>
        <w:numPr>
          <w:ilvl w:val="0"/>
          <w:numId w:val="41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wypoczynku dzieci i młodzieży organizowanego w formie wczasów, kolonii, obozów i zimowisk,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w tym również połączonego z nauką, </w:t>
      </w:r>
      <w:r w:rsidRPr="00975519">
        <w:rPr>
          <w:rStyle w:val="eop"/>
          <w:rFonts w:ascii="Bookman Old Style" w:hAnsi="Bookman Old Style"/>
        </w:rPr>
        <w:t> </w:t>
      </w:r>
    </w:p>
    <w:p w14:paraId="3FCE8970" w14:textId="77777777" w:rsidR="003B7FC1" w:rsidRPr="00975519" w:rsidRDefault="003B7FC1" w:rsidP="007B6C0B">
      <w:pPr>
        <w:pStyle w:val="paragraph"/>
        <w:numPr>
          <w:ilvl w:val="0"/>
          <w:numId w:val="42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zorganizowanego przez pracodawcę krajowego i zagranicznego wypoczynku osób uprawnionych w formie wczasów,</w:t>
      </w:r>
      <w:r w:rsidRPr="00975519">
        <w:rPr>
          <w:rStyle w:val="eop"/>
          <w:rFonts w:ascii="Bookman Old Style" w:hAnsi="Bookman Old Style"/>
        </w:rPr>
        <w:t> </w:t>
      </w:r>
    </w:p>
    <w:p w14:paraId="717B6ABF" w14:textId="77777777" w:rsidR="003B7FC1" w:rsidRPr="00975519" w:rsidRDefault="003B7FC1" w:rsidP="007B6C0B">
      <w:pPr>
        <w:pStyle w:val="paragraph"/>
        <w:numPr>
          <w:ilvl w:val="0"/>
          <w:numId w:val="43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wypoczynku organizowanego przez osobę uprawnioną we własnym zakresie </w:t>
      </w:r>
      <w:r w:rsidRPr="00975519">
        <w:rPr>
          <w:rStyle w:val="normaltextrun"/>
          <w:rFonts w:ascii="Bookman Old Style" w:hAnsi="Bookman Old Style"/>
          <w:i/>
          <w:iCs/>
        </w:rPr>
        <w:t>„wczasy pod gruszą”</w:t>
      </w:r>
      <w:r w:rsidRPr="00975519">
        <w:rPr>
          <w:rStyle w:val="normaltextrun"/>
          <w:rFonts w:ascii="Bookman Old Style" w:hAnsi="Bookman Old Style"/>
        </w:rPr>
        <w:t>.</w:t>
      </w:r>
      <w:r w:rsidRPr="00975519">
        <w:rPr>
          <w:rStyle w:val="eop"/>
          <w:rFonts w:ascii="Bookman Old Style" w:hAnsi="Bookman Old Style"/>
        </w:rPr>
        <w:t> </w:t>
      </w:r>
    </w:p>
    <w:p w14:paraId="71B44A3E" w14:textId="27DDD862" w:rsidR="003B7FC1" w:rsidRPr="00975519" w:rsidRDefault="003B7FC1" w:rsidP="007B6C0B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 </w:t>
      </w:r>
    </w:p>
    <w:p w14:paraId="2C9111D4" w14:textId="77777777" w:rsidR="003B7FC1" w:rsidRPr="00975519" w:rsidRDefault="003B7FC1" w:rsidP="007B6C0B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12</w:t>
      </w:r>
      <w:r w:rsidRPr="00975519">
        <w:rPr>
          <w:rStyle w:val="eop"/>
          <w:rFonts w:ascii="Bookman Old Style" w:hAnsi="Bookman Old Style"/>
        </w:rPr>
        <w:t> </w:t>
      </w:r>
    </w:p>
    <w:p w14:paraId="5465BBAB" w14:textId="77777777" w:rsidR="003B7FC1" w:rsidRPr="00975519" w:rsidRDefault="003B7FC1" w:rsidP="007B6C0B">
      <w:pPr>
        <w:pStyle w:val="paragraph"/>
        <w:numPr>
          <w:ilvl w:val="0"/>
          <w:numId w:val="44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Dofinansowanie wypoczynku dzieci i młodzieży, o którym mowa w § 11 pkt 1, osoba uprawniona może otrzymać maksymalnie 1 raz w ciągu roku kalendarzowego na każde dziecko.</w:t>
      </w:r>
      <w:r w:rsidRPr="00975519">
        <w:rPr>
          <w:rStyle w:val="eop"/>
          <w:rFonts w:ascii="Bookman Old Style" w:hAnsi="Bookman Old Style"/>
        </w:rPr>
        <w:t> </w:t>
      </w:r>
    </w:p>
    <w:p w14:paraId="5DDD7E2A" w14:textId="77777777" w:rsidR="003B7FC1" w:rsidRPr="00975519" w:rsidRDefault="003B7FC1" w:rsidP="007B6C0B">
      <w:pPr>
        <w:pStyle w:val="paragraph"/>
        <w:numPr>
          <w:ilvl w:val="0"/>
          <w:numId w:val="45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Dofinansowanie do wypoczynku, o którym mowa w § 11 pkt 2 i 3, osoba uprawniona może </w:t>
      </w:r>
      <w:r w:rsidRPr="00975519">
        <w:rPr>
          <w:rStyle w:val="contextualspellingandgrammarerror"/>
          <w:rFonts w:ascii="Bookman Old Style" w:hAnsi="Bookman Old Style"/>
        </w:rPr>
        <w:t>otrzymać  maksymalnie</w:t>
      </w:r>
      <w:r w:rsidRPr="00975519">
        <w:rPr>
          <w:rStyle w:val="normaltextrun"/>
          <w:rFonts w:ascii="Bookman Old Style" w:hAnsi="Bookman Old Style"/>
        </w:rPr>
        <w:t> 1 raz w roku kalendarzowym – maksymalnie na jeden wybrany rodzaj wypoczynku.</w:t>
      </w:r>
      <w:r w:rsidRPr="00975519">
        <w:rPr>
          <w:rStyle w:val="eop"/>
          <w:rFonts w:ascii="Bookman Old Style" w:hAnsi="Bookman Old Style"/>
        </w:rPr>
        <w:t> </w:t>
      </w:r>
    </w:p>
    <w:p w14:paraId="153DF271" w14:textId="472EB01C" w:rsidR="003B7FC1" w:rsidRPr="00975519" w:rsidRDefault="003B7FC1" w:rsidP="007B6C0B">
      <w:pPr>
        <w:pStyle w:val="paragraph"/>
        <w:numPr>
          <w:ilvl w:val="0"/>
          <w:numId w:val="46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lastRenderedPageBreak/>
        <w:t>Dofinansowanie, o którym mowa w § 11 pkt 3, przysługuje także na dzieci osób uprawnionych,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o ile w danym roku kalendarzowym osoba uprawniona nie korzystała z dofinansowania, o którym mowa w § 11 pkt 1.</w:t>
      </w:r>
      <w:r w:rsidRPr="00975519">
        <w:rPr>
          <w:rStyle w:val="eop"/>
          <w:rFonts w:ascii="Bookman Old Style" w:hAnsi="Bookman Old Style"/>
        </w:rPr>
        <w:t> </w:t>
      </w:r>
    </w:p>
    <w:p w14:paraId="048AA315" w14:textId="77777777" w:rsidR="003B7FC1" w:rsidRPr="00975519" w:rsidRDefault="003B7FC1" w:rsidP="003B7FC1">
      <w:pPr>
        <w:pStyle w:val="paragraph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Wniosek o dofinansowanie do </w:t>
      </w:r>
      <w:r w:rsidRPr="00975519">
        <w:rPr>
          <w:rStyle w:val="contextualspellingandgrammarerror"/>
          <w:rFonts w:ascii="Bookman Old Style" w:hAnsi="Bookman Old Style"/>
        </w:rPr>
        <w:t>wypoczynku</w:t>
      </w:r>
      <w:r w:rsidRPr="00975519">
        <w:rPr>
          <w:rStyle w:val="normaltextrun"/>
          <w:rFonts w:ascii="Bookman Old Style" w:hAnsi="Bookman Old Style"/>
        </w:rPr>
        <w:t> o którym mowa w § 11 stanowi załącznik nr 1 do niniejszego Regulaminu.</w:t>
      </w:r>
      <w:r w:rsidRPr="00975519">
        <w:rPr>
          <w:rStyle w:val="eop"/>
          <w:rFonts w:ascii="Bookman Old Style" w:hAnsi="Bookman Old Style"/>
        </w:rPr>
        <w:t> </w:t>
      </w:r>
    </w:p>
    <w:p w14:paraId="559F21C9" w14:textId="25EE5270" w:rsidR="003B7FC1" w:rsidRPr="00975519" w:rsidRDefault="003B7FC1" w:rsidP="00C8135B">
      <w:pPr>
        <w:pStyle w:val="paragraph"/>
        <w:numPr>
          <w:ilvl w:val="0"/>
          <w:numId w:val="48"/>
        </w:numPr>
        <w:tabs>
          <w:tab w:val="left" w:pos="567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Wysokość dofinansowania, o którym mowa w § 11, ustalana jest na podstawie tabeli stanowiącej załącznik nr </w:t>
      </w:r>
      <w:r w:rsidR="00892BEF">
        <w:rPr>
          <w:rStyle w:val="normaltextrun"/>
          <w:rFonts w:ascii="Bookman Old Style" w:hAnsi="Bookman Old Style"/>
        </w:rPr>
        <w:t>3</w:t>
      </w:r>
      <w:r w:rsidRPr="00975519">
        <w:rPr>
          <w:rStyle w:val="normaltextrun"/>
          <w:rFonts w:ascii="Bookman Old Style" w:hAnsi="Bookman Old Style"/>
        </w:rPr>
        <w:t> do niniejszego Regulaminu.</w:t>
      </w:r>
      <w:r w:rsidRPr="00975519">
        <w:rPr>
          <w:rStyle w:val="eop"/>
          <w:rFonts w:ascii="Bookman Old Style" w:hAnsi="Bookman Old Style"/>
        </w:rPr>
        <w:t> </w:t>
      </w:r>
    </w:p>
    <w:p w14:paraId="54E00EF5" w14:textId="30C25430" w:rsidR="003B7FC1" w:rsidRPr="00975519" w:rsidRDefault="003B7FC1" w:rsidP="003B7FC1">
      <w:pPr>
        <w:pStyle w:val="paragraph"/>
        <w:numPr>
          <w:ilvl w:val="0"/>
          <w:numId w:val="49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Do wniosku o dofinansowanie wypoczynku zorganizowanego, w tym dla dzieci do lat 18 należy dołączyć fakturę za ten wypoczynek lub dokument potwierdzający rodzaj wypoczynku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i zaświadczenie, że wypoczynek organizowany był przez podmiot </w:t>
      </w:r>
      <w:r w:rsidRPr="00975519">
        <w:rPr>
          <w:rStyle w:val="normaltextrun"/>
          <w:rFonts w:ascii="Bookman Old Style" w:hAnsi="Bookman Old Style"/>
          <w:i/>
          <w:iCs/>
        </w:rPr>
        <w:t>prowadzący działalność w tym zakresie</w:t>
      </w:r>
      <w:r w:rsidRPr="00975519">
        <w:rPr>
          <w:rStyle w:val="normaltextrun"/>
          <w:rFonts w:ascii="Bookman Old Style" w:hAnsi="Bookman Old Style"/>
        </w:rPr>
        <w:t>.</w:t>
      </w:r>
      <w:r w:rsidRPr="00975519">
        <w:rPr>
          <w:rStyle w:val="eop"/>
          <w:rFonts w:ascii="Bookman Old Style" w:hAnsi="Bookman Old Style"/>
        </w:rPr>
        <w:t> </w:t>
      </w:r>
    </w:p>
    <w:p w14:paraId="32AABF45" w14:textId="77777777" w:rsidR="003B7FC1" w:rsidRPr="00975519" w:rsidRDefault="003B7FC1" w:rsidP="003B7FC1">
      <w:pPr>
        <w:pStyle w:val="paragraph"/>
        <w:numPr>
          <w:ilvl w:val="0"/>
          <w:numId w:val="50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 przypadku wniosku o dofinansowanie indywidualnego wypoczynku § 11 pkt 3 (</w:t>
      </w:r>
      <w:r w:rsidRPr="00975519">
        <w:rPr>
          <w:rStyle w:val="normaltextrun"/>
          <w:rFonts w:ascii="Bookman Old Style" w:hAnsi="Bookman Old Style"/>
          <w:i/>
          <w:iCs/>
        </w:rPr>
        <w:t>tzw. wczasy pod gruszą</w:t>
      </w:r>
      <w:r w:rsidRPr="00975519">
        <w:rPr>
          <w:rStyle w:val="normaltextrun"/>
          <w:rFonts w:ascii="Bookman Old Style" w:hAnsi="Bookman Old Style"/>
        </w:rPr>
        <w:t>) nie jest wymagana faktura ani żaden inny dokument potwierdzający fakt wypoczynku. </w:t>
      </w:r>
      <w:r w:rsidRPr="00975519">
        <w:rPr>
          <w:rStyle w:val="eop"/>
          <w:rFonts w:ascii="Bookman Old Style" w:hAnsi="Bookman Old Style"/>
        </w:rPr>
        <w:t> </w:t>
      </w:r>
    </w:p>
    <w:p w14:paraId="5B7893FB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42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3BD1DCD3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 13</w:t>
      </w:r>
      <w:r w:rsidRPr="00975519">
        <w:rPr>
          <w:rStyle w:val="eop"/>
          <w:rFonts w:ascii="Bookman Old Style" w:hAnsi="Bookman Old Style"/>
        </w:rPr>
        <w:t> </w:t>
      </w:r>
    </w:p>
    <w:p w14:paraId="7D115FEB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Niezależnie od dofinansowania, o którym mowa w § 11 nauczycielom przysługuje świadczenie urlopowe na zasadach określonych w art. 53 ust. 1a Karty Nauczyciela, tj. „z odpisu na zakładowy fundusz świadczeń socjalnych, o którym mowa w ust. 1, wypłacane jest nauczycielowi do końca sierpnia każdego roku świadczenie urlopowe w wysokości odpisu podstawowego, o którym mowa w przepisach o zakładowym funduszu świadczeń socjalnych, ustalonego proporcjonalnie do wymiaru czasu pracy i okresu zatrudnienia nauczyciela  w danym roku szkolnym”.</w:t>
      </w:r>
      <w:r w:rsidRPr="00975519">
        <w:rPr>
          <w:rStyle w:val="eop"/>
          <w:rFonts w:ascii="Bookman Old Style" w:hAnsi="Bookman Old Style"/>
        </w:rPr>
        <w:t> </w:t>
      </w:r>
    </w:p>
    <w:p w14:paraId="1E99AF56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08E83E8D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14</w:t>
      </w:r>
      <w:r w:rsidRPr="00975519">
        <w:rPr>
          <w:rStyle w:val="eop"/>
          <w:rFonts w:ascii="Bookman Old Style" w:hAnsi="Bookman Old Style"/>
        </w:rPr>
        <w:t> </w:t>
      </w:r>
    </w:p>
    <w:p w14:paraId="50B46590" w14:textId="2A249160" w:rsidR="003B7FC1" w:rsidRPr="00975519" w:rsidRDefault="003B7FC1" w:rsidP="00C8135B">
      <w:pPr>
        <w:pStyle w:val="paragraph"/>
        <w:numPr>
          <w:ilvl w:val="0"/>
          <w:numId w:val="51"/>
        </w:numPr>
        <w:tabs>
          <w:tab w:val="clear" w:pos="720"/>
          <w:tab w:val="num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Środki funduszu mogą być przeznaczone na udzielanie pomocy materialnej</w:t>
      </w:r>
      <w:r w:rsidR="00C32107">
        <w:rPr>
          <w:rStyle w:val="normaltextrun"/>
          <w:rFonts w:ascii="Bookman Old Style" w:hAnsi="Bookman Old Style"/>
        </w:rPr>
        <w:br/>
      </w:r>
      <w:r w:rsidRPr="00975519">
        <w:rPr>
          <w:rStyle w:val="normaltextrun"/>
          <w:rFonts w:ascii="Bookman Old Style" w:hAnsi="Bookman Old Style"/>
        </w:rPr>
        <w:t xml:space="preserve"> w formie rzeczowej, finansowej lub w formie bonów, talonów i innych znaków uprawniających do ich wymiany na towary lub usługi przez osoby uprawnione.</w:t>
      </w:r>
      <w:r w:rsidRPr="00975519">
        <w:rPr>
          <w:rStyle w:val="eop"/>
          <w:rFonts w:ascii="Bookman Old Style" w:hAnsi="Bookman Old Style"/>
        </w:rPr>
        <w:t> </w:t>
      </w:r>
    </w:p>
    <w:p w14:paraId="33A923F3" w14:textId="1C4A9A26" w:rsidR="003B7FC1" w:rsidRPr="00975519" w:rsidRDefault="003B7FC1" w:rsidP="00C8135B">
      <w:pPr>
        <w:pStyle w:val="paragraph"/>
        <w:numPr>
          <w:ilvl w:val="0"/>
          <w:numId w:val="52"/>
        </w:numPr>
        <w:tabs>
          <w:tab w:val="clear" w:pos="720"/>
          <w:tab w:val="num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Pomoc materialna w formie, o której mowa w ust. 1, przyznawana jest na wniosek osoby uprawnionej nie więcej niż </w:t>
      </w:r>
      <w:r w:rsidR="00BE0A4F">
        <w:rPr>
          <w:rStyle w:val="normaltextrun"/>
          <w:rFonts w:ascii="Bookman Old Style" w:hAnsi="Bookman Old Style"/>
        </w:rPr>
        <w:t>2</w:t>
      </w:r>
      <w:r w:rsidRPr="00975519">
        <w:rPr>
          <w:rStyle w:val="normaltextrun"/>
          <w:rFonts w:ascii="Bookman Old Style" w:hAnsi="Bookman Old Style"/>
        </w:rPr>
        <w:t> razy w roku kalendarzowym w wysokości określonej w tabeli stanowiącej załącznik nr 3 do niniejszego Regulaminu.</w:t>
      </w:r>
      <w:r w:rsidRPr="00975519">
        <w:rPr>
          <w:rStyle w:val="eop"/>
          <w:rFonts w:ascii="Bookman Old Style" w:hAnsi="Bookman Old Style"/>
        </w:rPr>
        <w:t> </w:t>
      </w:r>
    </w:p>
    <w:p w14:paraId="7AD4E48F" w14:textId="77777777" w:rsidR="003B7FC1" w:rsidRPr="00975519" w:rsidRDefault="003B7FC1" w:rsidP="00C8135B">
      <w:pPr>
        <w:pStyle w:val="paragraph"/>
        <w:tabs>
          <w:tab w:val="num" w:pos="426"/>
        </w:tabs>
        <w:spacing w:before="0" w:beforeAutospacing="0" w:after="0" w:afterAutospacing="0"/>
        <w:ind w:left="-15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5451467F" w14:textId="77777777" w:rsidR="003B7FC1" w:rsidRPr="00975519" w:rsidRDefault="003B7FC1" w:rsidP="00C8135B">
      <w:pPr>
        <w:pStyle w:val="paragraph"/>
        <w:tabs>
          <w:tab w:val="num" w:pos="426"/>
        </w:tabs>
        <w:spacing w:before="0" w:beforeAutospacing="0" w:after="0" w:afterAutospacing="0"/>
        <w:ind w:left="-1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15</w:t>
      </w:r>
      <w:r w:rsidRPr="00975519">
        <w:rPr>
          <w:rStyle w:val="eop"/>
          <w:rFonts w:ascii="Bookman Old Style" w:hAnsi="Bookman Old Style"/>
        </w:rPr>
        <w:t> </w:t>
      </w:r>
    </w:p>
    <w:p w14:paraId="4D0A5C6A" w14:textId="77777777" w:rsidR="003B7FC1" w:rsidRPr="00975519" w:rsidRDefault="003B7FC1" w:rsidP="00C8135B">
      <w:pPr>
        <w:pStyle w:val="paragraph"/>
        <w:numPr>
          <w:ilvl w:val="0"/>
          <w:numId w:val="53"/>
        </w:numPr>
        <w:tabs>
          <w:tab w:val="clear" w:pos="720"/>
          <w:tab w:val="left" w:pos="426"/>
        </w:tabs>
        <w:spacing w:before="0" w:beforeAutospacing="0" w:after="0" w:afterAutospacing="0"/>
        <w:ind w:left="284" w:hanging="218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Pomoc materialna w formie rzeczowej udzielana jest poprzez: </w:t>
      </w:r>
      <w:r w:rsidRPr="00975519">
        <w:rPr>
          <w:rStyle w:val="eop"/>
          <w:rFonts w:ascii="Bookman Old Style" w:hAnsi="Bookman Old Style"/>
        </w:rPr>
        <w:t> </w:t>
      </w:r>
    </w:p>
    <w:p w14:paraId="21882607" w14:textId="57E9E4D8" w:rsidR="003B7FC1" w:rsidRPr="00975519" w:rsidRDefault="003B7FC1" w:rsidP="00C8135B">
      <w:pPr>
        <w:pStyle w:val="paragraph"/>
        <w:spacing w:before="0" w:beforeAutospacing="0" w:after="0" w:afterAutospacing="0"/>
        <w:ind w:left="284" w:hanging="218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zakup okolicznościowych paczek lub kart przedpłaconych dla dzieci osób uprawnionych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w wieku do ukończenia 14 roku życia</w:t>
      </w:r>
      <w:r w:rsidRPr="00975519">
        <w:rPr>
          <w:rStyle w:val="eop"/>
          <w:rFonts w:ascii="Bookman Old Style" w:hAnsi="Bookman Old Style"/>
        </w:rPr>
        <w:t> </w:t>
      </w:r>
    </w:p>
    <w:p w14:paraId="7F279402" w14:textId="466B62ED" w:rsidR="003B7FC1" w:rsidRPr="00975519" w:rsidRDefault="003B7FC1" w:rsidP="00C8135B">
      <w:pPr>
        <w:pStyle w:val="paragraph"/>
        <w:numPr>
          <w:ilvl w:val="0"/>
          <w:numId w:val="54"/>
        </w:numPr>
        <w:tabs>
          <w:tab w:val="clear" w:pos="918"/>
          <w:tab w:val="num" w:pos="426"/>
        </w:tabs>
        <w:spacing w:before="0" w:beforeAutospacing="0" w:after="0" w:afterAutospacing="0"/>
        <w:ind w:left="284" w:hanging="218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Pomoc materialna, o której mowa w ust. 1, przyznawana jest na wn</w:t>
      </w:r>
      <w:r w:rsidR="00C32107">
        <w:rPr>
          <w:rStyle w:val="normaltextrun"/>
          <w:rFonts w:ascii="Bookman Old Style" w:hAnsi="Bookman Old Style"/>
        </w:rPr>
        <w:t>iosek</w:t>
      </w:r>
      <w:r w:rsidRPr="00975519">
        <w:rPr>
          <w:rStyle w:val="normaltextrun"/>
          <w:rFonts w:ascii="Bookman Old Style" w:hAnsi="Bookman Old Style"/>
        </w:rPr>
        <w:t>, raz w roku kalendarzowym.</w:t>
      </w:r>
      <w:r w:rsidRPr="00975519">
        <w:rPr>
          <w:rStyle w:val="eop"/>
          <w:rFonts w:ascii="Bookman Old Style" w:hAnsi="Bookman Old Style"/>
        </w:rPr>
        <w:t> </w:t>
      </w:r>
    </w:p>
    <w:p w14:paraId="2C661D25" w14:textId="3F77784F" w:rsidR="003B7FC1" w:rsidRPr="00975519" w:rsidRDefault="003B7FC1" w:rsidP="00C8135B">
      <w:pPr>
        <w:pStyle w:val="paragraph"/>
        <w:numPr>
          <w:ilvl w:val="0"/>
          <w:numId w:val="55"/>
        </w:numPr>
        <w:tabs>
          <w:tab w:val="clear" w:pos="720"/>
          <w:tab w:val="left" w:pos="426"/>
        </w:tabs>
        <w:spacing w:before="0" w:beforeAutospacing="0" w:after="0" w:afterAutospacing="0"/>
        <w:ind w:left="284" w:hanging="218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Pomoc materialna przyznawana jest w wysokości ustalanej na podstawie tabeli stanowiącej załącznik nr </w:t>
      </w:r>
      <w:r w:rsidR="00892BEF">
        <w:rPr>
          <w:rStyle w:val="normaltextrun"/>
          <w:rFonts w:ascii="Bookman Old Style" w:hAnsi="Bookman Old Style"/>
        </w:rPr>
        <w:t>3</w:t>
      </w:r>
      <w:r w:rsidRPr="00975519">
        <w:rPr>
          <w:rStyle w:val="normaltextrun"/>
          <w:rFonts w:ascii="Bookman Old Style" w:hAnsi="Bookman Old Style"/>
        </w:rPr>
        <w:t> do niniejszego Regulaminu.</w:t>
      </w:r>
      <w:r w:rsidRPr="00975519">
        <w:rPr>
          <w:rStyle w:val="eop"/>
          <w:rFonts w:ascii="Bookman Old Style" w:hAnsi="Bookman Old Style"/>
        </w:rPr>
        <w:t> </w:t>
      </w:r>
    </w:p>
    <w:p w14:paraId="6478D733" w14:textId="77777777" w:rsidR="003B7FC1" w:rsidRPr="00975519" w:rsidRDefault="003B7FC1" w:rsidP="00C8135B">
      <w:pPr>
        <w:pStyle w:val="paragraph"/>
        <w:tabs>
          <w:tab w:val="num" w:pos="426"/>
        </w:tabs>
        <w:spacing w:before="0" w:beforeAutospacing="0" w:after="0" w:afterAutospacing="0"/>
        <w:ind w:left="284" w:hanging="218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0AE4B9AA" w14:textId="77777777" w:rsidR="003B7FC1" w:rsidRPr="00975519" w:rsidRDefault="003B7FC1" w:rsidP="00C8135B">
      <w:pPr>
        <w:pStyle w:val="paragraph"/>
        <w:tabs>
          <w:tab w:val="num" w:pos="426"/>
        </w:tabs>
        <w:spacing w:before="0" w:beforeAutospacing="0" w:after="0" w:afterAutospacing="0"/>
        <w:ind w:left="284" w:hanging="218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 16</w:t>
      </w:r>
      <w:r w:rsidRPr="00975519">
        <w:rPr>
          <w:rStyle w:val="eop"/>
          <w:rFonts w:ascii="Bookman Old Style" w:hAnsi="Bookman Old Style"/>
        </w:rPr>
        <w:t> </w:t>
      </w:r>
    </w:p>
    <w:p w14:paraId="03B36516" w14:textId="277BB984" w:rsidR="003B7FC1" w:rsidRPr="00975519" w:rsidRDefault="003B7FC1" w:rsidP="00C8135B">
      <w:pPr>
        <w:pStyle w:val="paragraph"/>
        <w:numPr>
          <w:ilvl w:val="0"/>
          <w:numId w:val="56"/>
        </w:numPr>
        <w:tabs>
          <w:tab w:val="clear" w:pos="720"/>
          <w:tab w:val="num" w:pos="426"/>
        </w:tabs>
        <w:spacing w:before="0" w:beforeAutospacing="0" w:after="0" w:afterAutospacing="0"/>
        <w:ind w:left="284" w:hanging="218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Niezależnie od pomocy finansowej, o której mowa w § 15, osoba uprawniona może ubiegać się</w:t>
      </w:r>
      <w:r w:rsidR="00C32107">
        <w:rPr>
          <w:rStyle w:val="normaltextrun"/>
          <w:rFonts w:ascii="Bookman Old Style" w:hAnsi="Bookman Old Style"/>
        </w:rPr>
        <w:t xml:space="preserve"> </w:t>
      </w:r>
      <w:r w:rsidRPr="00975519">
        <w:rPr>
          <w:rStyle w:val="normaltextrun"/>
          <w:rFonts w:ascii="Bookman Old Style" w:hAnsi="Bookman Old Style"/>
        </w:rPr>
        <w:t xml:space="preserve">o zapomogę pieniężną w przypadku indywidualnych zdarzeń </w:t>
      </w:r>
      <w:r w:rsidRPr="00975519">
        <w:rPr>
          <w:rStyle w:val="normaltextrun"/>
          <w:rFonts w:ascii="Bookman Old Style" w:hAnsi="Bookman Old Style"/>
        </w:rPr>
        <w:lastRenderedPageBreak/>
        <w:t>losowych, klęsk żywiołowych, długotrwałej choroby lub śmierci członka rodziny.</w:t>
      </w:r>
      <w:r w:rsidRPr="00975519">
        <w:rPr>
          <w:rStyle w:val="eop"/>
          <w:rFonts w:ascii="Bookman Old Style" w:hAnsi="Bookman Old Style"/>
        </w:rPr>
        <w:t> </w:t>
      </w:r>
    </w:p>
    <w:p w14:paraId="1439A48F" w14:textId="77777777" w:rsidR="003B7FC1" w:rsidRPr="00975519" w:rsidRDefault="003B7FC1" w:rsidP="003B7FC1">
      <w:pPr>
        <w:pStyle w:val="paragraph"/>
        <w:numPr>
          <w:ilvl w:val="0"/>
          <w:numId w:val="57"/>
        </w:numPr>
        <w:tabs>
          <w:tab w:val="left" w:pos="426"/>
        </w:tabs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Za indywidualne zdarzenie losowe uznaje się: nagły wypadek, powstałą stratę w wyniku udokumentowanej kradzieży, pożaru, powodzi lub zalania mieszkania (domu) oraz kataklizmów i innych osobistych wypadków losowych.</w:t>
      </w:r>
      <w:r w:rsidRPr="00975519">
        <w:rPr>
          <w:rStyle w:val="eop"/>
          <w:rFonts w:ascii="Bookman Old Style" w:hAnsi="Bookman Old Style"/>
        </w:rPr>
        <w:t> </w:t>
      </w:r>
    </w:p>
    <w:p w14:paraId="026AB1D5" w14:textId="68951F54" w:rsidR="003B7FC1" w:rsidRPr="00975519" w:rsidRDefault="003B7FC1" w:rsidP="003B7FC1">
      <w:pPr>
        <w:pStyle w:val="paragraph"/>
        <w:numPr>
          <w:ilvl w:val="0"/>
          <w:numId w:val="58"/>
        </w:numPr>
        <w:tabs>
          <w:tab w:val="left" w:pos="426"/>
        </w:tabs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Osoba ubiegająca się o zapomogę, o której mowa w ust. 1, do wniosku o jej przyznanie obowiązana jest dołączyć dokumenty potwierdzające zaistnienie zdarzenia, w związku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z którym pomoc ma zostać </w:t>
      </w:r>
      <w:r w:rsidRPr="00975519">
        <w:rPr>
          <w:rStyle w:val="contextualspellingandgrammarerror"/>
          <w:rFonts w:ascii="Bookman Old Style" w:hAnsi="Bookman Old Style"/>
        </w:rPr>
        <w:t>przyznana,(</w:t>
      </w:r>
      <w:r w:rsidRPr="00975519">
        <w:rPr>
          <w:rStyle w:val="normaltextrun"/>
          <w:rFonts w:ascii="Bookman Old Style" w:hAnsi="Bookman Old Style"/>
        </w:rPr>
        <w:t>np. protokołów, faktur, zaświadczeń lekarskich, itp.),</w:t>
      </w:r>
      <w:r w:rsidR="00C32107">
        <w:rPr>
          <w:rStyle w:val="normaltextrun"/>
          <w:rFonts w:ascii="Bookman Old Style" w:hAnsi="Bookman Old Style"/>
        </w:rPr>
        <w:t xml:space="preserve"> </w:t>
      </w:r>
      <w:r w:rsidRPr="00975519">
        <w:rPr>
          <w:rStyle w:val="normaltextrun"/>
          <w:rFonts w:ascii="Bookman Old Style" w:hAnsi="Bookman Old Style"/>
        </w:rPr>
        <w:t>a w przypadku długotrwałej choroby, osoba uprawniona załącza zaświadczenie lekarskie</w:t>
      </w:r>
      <w:r w:rsidR="00C32107">
        <w:rPr>
          <w:rStyle w:val="normaltextrun"/>
          <w:rFonts w:ascii="Bookman Old Style" w:hAnsi="Bookman Old Style"/>
        </w:rPr>
        <w:t xml:space="preserve"> </w:t>
      </w:r>
      <w:r w:rsidRPr="00975519">
        <w:rPr>
          <w:rStyle w:val="normaltextrun"/>
          <w:rFonts w:ascii="Bookman Old Style" w:hAnsi="Bookman Old Style"/>
        </w:rPr>
        <w:t>o długotrwałej chorobie bez nazwy choroby.</w:t>
      </w:r>
      <w:r w:rsidRPr="00975519">
        <w:rPr>
          <w:rStyle w:val="eop"/>
          <w:rFonts w:ascii="Bookman Old Style" w:hAnsi="Bookman Old Style"/>
        </w:rPr>
        <w:t> </w:t>
      </w:r>
    </w:p>
    <w:p w14:paraId="53AD9DB5" w14:textId="47A88AB3" w:rsidR="003B7FC1" w:rsidRPr="00975519" w:rsidRDefault="003B7FC1" w:rsidP="00C44694">
      <w:pPr>
        <w:pStyle w:val="paragraph"/>
        <w:tabs>
          <w:tab w:val="left" w:pos="426"/>
        </w:tabs>
        <w:spacing w:before="0" w:beforeAutospacing="0" w:after="0" w:afterAutospacing="0"/>
        <w:ind w:left="72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4687FC00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17</w:t>
      </w:r>
      <w:r w:rsidRPr="00975519">
        <w:rPr>
          <w:rStyle w:val="eop"/>
          <w:rFonts w:ascii="Bookman Old Style" w:hAnsi="Bookman Old Style"/>
        </w:rPr>
        <w:t> </w:t>
      </w:r>
    </w:p>
    <w:p w14:paraId="69DB5E45" w14:textId="77777777" w:rsidR="003B7FC1" w:rsidRPr="00975519" w:rsidRDefault="003B7FC1" w:rsidP="003B7FC1">
      <w:pPr>
        <w:pStyle w:val="paragraph"/>
        <w:numPr>
          <w:ilvl w:val="0"/>
          <w:numId w:val="59"/>
        </w:numPr>
        <w:tabs>
          <w:tab w:val="left" w:pos="426"/>
        </w:tabs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Z Funduszu udzielana jest zwrotna pomoc na cele mieszkaniowe w formie pożyczki mieszkaniowej na warunkach określonych w umowie.</w:t>
      </w:r>
      <w:r w:rsidRPr="00975519">
        <w:rPr>
          <w:rStyle w:val="eop"/>
          <w:rFonts w:ascii="Bookman Old Style" w:hAnsi="Bookman Old Style"/>
        </w:rPr>
        <w:t> </w:t>
      </w:r>
    </w:p>
    <w:p w14:paraId="1FBC67D7" w14:textId="77777777" w:rsidR="003B7FC1" w:rsidRPr="00975519" w:rsidRDefault="003B7FC1" w:rsidP="003B7FC1">
      <w:pPr>
        <w:pStyle w:val="paragraph"/>
        <w:numPr>
          <w:ilvl w:val="0"/>
          <w:numId w:val="60"/>
        </w:numPr>
        <w:tabs>
          <w:tab w:val="left" w:pos="426"/>
        </w:tabs>
        <w:spacing w:before="0" w:beforeAutospacing="0" w:after="0" w:afterAutospacing="0"/>
        <w:ind w:left="3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Pożyczka mieszkaniowa może być przeznaczona na:</w:t>
      </w:r>
      <w:r w:rsidRPr="00975519">
        <w:rPr>
          <w:rStyle w:val="eop"/>
          <w:rFonts w:ascii="Bookman Old Style" w:hAnsi="Bookman Old Style"/>
        </w:rPr>
        <w:t> </w:t>
      </w:r>
    </w:p>
    <w:p w14:paraId="19E876BA" w14:textId="77777777" w:rsidR="003B7FC1" w:rsidRPr="00975519" w:rsidRDefault="003B7FC1" w:rsidP="003B7FC1">
      <w:pPr>
        <w:pStyle w:val="paragraph"/>
        <w:numPr>
          <w:ilvl w:val="0"/>
          <w:numId w:val="61"/>
        </w:numPr>
        <w:tabs>
          <w:tab w:val="left" w:pos="426"/>
        </w:tabs>
        <w:spacing w:before="0" w:beforeAutospacing="0" w:after="0" w:afterAutospacing="0"/>
        <w:ind w:left="76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pokrycie kosztów zakupu mieszkania lub domu,</w:t>
      </w:r>
      <w:r w:rsidRPr="00975519">
        <w:rPr>
          <w:rStyle w:val="eop"/>
          <w:rFonts w:ascii="Bookman Old Style" w:hAnsi="Bookman Old Style"/>
        </w:rPr>
        <w:t> </w:t>
      </w:r>
    </w:p>
    <w:p w14:paraId="061F8C53" w14:textId="77777777" w:rsidR="003B7FC1" w:rsidRPr="00975519" w:rsidRDefault="003B7FC1" w:rsidP="003B7FC1">
      <w:pPr>
        <w:pStyle w:val="paragraph"/>
        <w:numPr>
          <w:ilvl w:val="0"/>
          <w:numId w:val="62"/>
        </w:numPr>
        <w:tabs>
          <w:tab w:val="left" w:pos="426"/>
        </w:tabs>
        <w:spacing w:before="0" w:beforeAutospacing="0" w:after="0" w:afterAutospacing="0"/>
        <w:ind w:left="76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budowę domu,</w:t>
      </w:r>
      <w:r w:rsidRPr="00975519">
        <w:rPr>
          <w:rStyle w:val="eop"/>
          <w:rFonts w:ascii="Bookman Old Style" w:hAnsi="Bookman Old Style"/>
        </w:rPr>
        <w:t> </w:t>
      </w:r>
    </w:p>
    <w:p w14:paraId="0356FBF6" w14:textId="77777777" w:rsidR="003B7FC1" w:rsidRPr="00975519" w:rsidRDefault="003B7FC1" w:rsidP="003B7FC1">
      <w:pPr>
        <w:pStyle w:val="paragraph"/>
        <w:numPr>
          <w:ilvl w:val="0"/>
          <w:numId w:val="63"/>
        </w:numPr>
        <w:tabs>
          <w:tab w:val="left" w:pos="426"/>
        </w:tabs>
        <w:spacing w:before="0" w:beforeAutospacing="0" w:after="0" w:afterAutospacing="0"/>
        <w:ind w:left="76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remont i modernizacja mieszkań, domów jednorodzinnych oraz lokali stanowiących odrębną nieruchomość.</w:t>
      </w:r>
      <w:r w:rsidRPr="00975519">
        <w:rPr>
          <w:rStyle w:val="eop"/>
          <w:rFonts w:ascii="Bookman Old Style" w:hAnsi="Bookman Old Style"/>
        </w:rPr>
        <w:t> </w:t>
      </w:r>
    </w:p>
    <w:p w14:paraId="3B0CBB7F" w14:textId="77777777" w:rsidR="003B7FC1" w:rsidRPr="00975519" w:rsidRDefault="003B7FC1" w:rsidP="003B7FC1">
      <w:pPr>
        <w:pStyle w:val="paragraph"/>
        <w:numPr>
          <w:ilvl w:val="0"/>
          <w:numId w:val="64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Zabezpieczeniem spłaty pożyczki przez pożyczkobiorcę jest jej poręczenie przez dwóch poręczycieli. </w:t>
      </w:r>
      <w:r w:rsidRPr="00975519">
        <w:rPr>
          <w:rStyle w:val="eop"/>
          <w:rFonts w:ascii="Bookman Old Style" w:hAnsi="Bookman Old Style"/>
        </w:rPr>
        <w:t> </w:t>
      </w:r>
    </w:p>
    <w:p w14:paraId="7281DAA4" w14:textId="77777777" w:rsidR="003B7FC1" w:rsidRPr="00975519" w:rsidRDefault="003B7FC1" w:rsidP="003B7FC1">
      <w:pPr>
        <w:pStyle w:val="paragraph"/>
        <w:numPr>
          <w:ilvl w:val="0"/>
          <w:numId w:val="65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Poręczycielem może być osoba zatrudniona w Publicznej Szkole Podstawowej im. ppłk. AK Józefa </w:t>
      </w:r>
      <w:r w:rsidRPr="00975519">
        <w:rPr>
          <w:rStyle w:val="contextualspellingandgrammarerror"/>
          <w:rFonts w:ascii="Bookman Old Style" w:hAnsi="Bookman Old Style"/>
        </w:rPr>
        <w:t>Pawlaka ”Brzozy</w:t>
      </w:r>
      <w:r w:rsidRPr="00975519">
        <w:rPr>
          <w:rStyle w:val="normaltextrun"/>
          <w:rFonts w:ascii="Bookman Old Style" w:hAnsi="Bookman Old Style"/>
        </w:rPr>
        <w:t>” w Łaguszowie na czas nieokreślony. Ta sama osoba może być poręczycielem maksymalnie 2 pożyczek równocześnie. Osoby dokonujące poręczenia, wyrażają zgodę na potrącenie z ich wynagrodzenia za pracę rat pożyczki w razie zaprzestania jej spłaty przez pożyczkobiorcę. </w:t>
      </w:r>
      <w:r w:rsidRPr="00975519">
        <w:rPr>
          <w:rStyle w:val="eop"/>
          <w:rFonts w:ascii="Bookman Old Style" w:hAnsi="Bookman Old Style"/>
        </w:rPr>
        <w:t> </w:t>
      </w:r>
    </w:p>
    <w:p w14:paraId="7AADA7CE" w14:textId="77777777" w:rsidR="003B7FC1" w:rsidRPr="00975519" w:rsidRDefault="003B7FC1" w:rsidP="003B7FC1">
      <w:pPr>
        <w:pStyle w:val="paragraph"/>
        <w:numPr>
          <w:ilvl w:val="0"/>
          <w:numId w:val="66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Podstawą wypłaty przyznanej kwoty pożyczki jest zawarcie umowy, podpisanej przez Pracodawcę, pożyczkobiorcę i dwóch poręczycieli.</w:t>
      </w:r>
      <w:r w:rsidRPr="00975519">
        <w:rPr>
          <w:rStyle w:val="eop"/>
          <w:rFonts w:ascii="Bookman Old Style" w:hAnsi="Bookman Old Style"/>
        </w:rPr>
        <w:t> </w:t>
      </w:r>
    </w:p>
    <w:p w14:paraId="730B8F21" w14:textId="77777777" w:rsidR="003B7FC1" w:rsidRPr="00975519" w:rsidRDefault="003B7FC1" w:rsidP="003B7FC1">
      <w:pPr>
        <w:pStyle w:val="paragraph"/>
        <w:numPr>
          <w:ilvl w:val="0"/>
          <w:numId w:val="67"/>
        </w:numPr>
        <w:tabs>
          <w:tab w:val="left" w:pos="426"/>
        </w:tabs>
        <w:spacing w:before="0" w:beforeAutospacing="0" w:after="0" w:afterAutospacing="0"/>
        <w:ind w:left="40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Wysokość pożyczek na cele mieszkaniowe wynosi:</w:t>
      </w:r>
      <w:r w:rsidRPr="00975519">
        <w:rPr>
          <w:rStyle w:val="eop"/>
          <w:rFonts w:ascii="Bookman Old Style" w:hAnsi="Bookman Old Style"/>
        </w:rPr>
        <w:t> </w:t>
      </w:r>
    </w:p>
    <w:p w14:paraId="1D7EEA96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3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- na budowę domu lub zakup mieszkania, domu: </w:t>
      </w:r>
      <w:r w:rsidRPr="00975519">
        <w:rPr>
          <w:rStyle w:val="tabchar"/>
          <w:rFonts w:ascii="Bookman Old Style" w:hAnsi="Bookman Old Style"/>
        </w:rPr>
        <w:t xml:space="preserve"> </w:t>
      </w:r>
      <w:r w:rsidRPr="00975519">
        <w:rPr>
          <w:rStyle w:val="normaltextrun"/>
          <w:rFonts w:ascii="Bookman Old Style" w:hAnsi="Bookman Old Style"/>
        </w:rPr>
        <w:t>do   10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000,00 z</w:t>
      </w:r>
      <w:r w:rsidRPr="00975519">
        <w:rPr>
          <w:rStyle w:val="normaltextrun"/>
          <w:rFonts w:ascii="Bookman Old Style" w:hAnsi="Bookman Old Style" w:cs="Bookman Old Style"/>
        </w:rPr>
        <w:t>ł </w:t>
      </w:r>
      <w:r w:rsidRPr="00975519">
        <w:rPr>
          <w:rStyle w:val="eop"/>
          <w:rFonts w:ascii="Bookman Old Style" w:hAnsi="Bookman Old Style"/>
        </w:rPr>
        <w:t> </w:t>
      </w:r>
    </w:p>
    <w:p w14:paraId="28FA513D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3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- na remont/modernizację domu lub mieszkania: </w:t>
      </w:r>
      <w:r w:rsidRPr="00975519">
        <w:rPr>
          <w:rStyle w:val="tabchar"/>
          <w:rFonts w:ascii="Bookman Old Style" w:hAnsi="Bookman Old Style"/>
        </w:rPr>
        <w:t xml:space="preserve"> </w:t>
      </w:r>
      <w:r w:rsidRPr="00975519">
        <w:rPr>
          <w:rStyle w:val="normaltextrun"/>
          <w:rFonts w:ascii="Bookman Old Style" w:hAnsi="Bookman Old Style"/>
        </w:rPr>
        <w:t>do     5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000,00 z</w:t>
      </w:r>
      <w:r w:rsidRPr="00975519">
        <w:rPr>
          <w:rStyle w:val="normaltextrun"/>
          <w:rFonts w:ascii="Bookman Old Style" w:hAnsi="Bookman Old Style" w:cs="Bookman Old Style"/>
        </w:rPr>
        <w:t>ł </w:t>
      </w:r>
      <w:r w:rsidRPr="00975519">
        <w:rPr>
          <w:rStyle w:val="eop"/>
          <w:rFonts w:ascii="Bookman Old Style" w:hAnsi="Bookman Old Style"/>
        </w:rPr>
        <w:t> </w:t>
      </w:r>
    </w:p>
    <w:p w14:paraId="260B5559" w14:textId="3BDFB681" w:rsidR="003B7FC1" w:rsidRPr="00975519" w:rsidRDefault="003B7FC1" w:rsidP="003B7FC1">
      <w:pPr>
        <w:pStyle w:val="paragraph"/>
        <w:numPr>
          <w:ilvl w:val="0"/>
          <w:numId w:val="68"/>
        </w:numPr>
        <w:tabs>
          <w:tab w:val="left" w:pos="426"/>
        </w:tabs>
        <w:spacing w:before="0" w:beforeAutospacing="0" w:after="0" w:afterAutospacing="0"/>
        <w:ind w:left="40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Pożyczka na cele mieszkaniowe może zostać udzielona na maksymalny okres spłaty wynoszący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24 miesiące,</w:t>
      </w:r>
      <w:r w:rsidRPr="00975519">
        <w:rPr>
          <w:rStyle w:val="eop"/>
          <w:rFonts w:ascii="Bookman Old Style" w:hAnsi="Bookman Old Style"/>
        </w:rPr>
        <w:t> </w:t>
      </w:r>
    </w:p>
    <w:p w14:paraId="1BD5F60D" w14:textId="77777777" w:rsidR="003B7FC1" w:rsidRPr="00975519" w:rsidRDefault="003B7FC1" w:rsidP="003B7FC1">
      <w:pPr>
        <w:pStyle w:val="paragraph"/>
        <w:numPr>
          <w:ilvl w:val="0"/>
          <w:numId w:val="69"/>
        </w:numPr>
        <w:tabs>
          <w:tab w:val="left" w:pos="426"/>
        </w:tabs>
        <w:spacing w:before="0" w:beforeAutospacing="0" w:after="0" w:afterAutospacing="0"/>
        <w:ind w:left="40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Warunkiem uzyskania pożyczki mieszkaniowej jest zatrudnienie w Publicznej Szkole Podstawowej im. ppłk. AK Józefa </w:t>
      </w:r>
      <w:r w:rsidRPr="00975519">
        <w:rPr>
          <w:rStyle w:val="contextualspellingandgrammarerror"/>
          <w:rFonts w:ascii="Bookman Old Style" w:hAnsi="Bookman Old Style"/>
        </w:rPr>
        <w:t>Pawlaka ”Brzozy</w:t>
      </w:r>
      <w:r w:rsidRPr="00975519">
        <w:rPr>
          <w:rStyle w:val="normaltextrun"/>
          <w:rFonts w:ascii="Bookman Old Style" w:hAnsi="Bookman Old Style"/>
        </w:rPr>
        <w:t>” w Łaguszowie na podstawie umowy o pracę na czas wnioskowanej długości spłaty pożyczki lub posiadanie emerytury lub renty, brak zadłużenia w zakładzie pracy oraz </w:t>
      </w:r>
      <w:r w:rsidRPr="00975519">
        <w:rPr>
          <w:rStyle w:val="normaltextrun"/>
          <w:rFonts w:ascii="Bookman Old Style" w:hAnsi="Bookman Old Style"/>
          <w:u w:val="single"/>
        </w:rPr>
        <w:t>udokumentowanie sytuacji mieszkaniowej</w:t>
      </w:r>
      <w:r w:rsidRPr="00975519">
        <w:rPr>
          <w:rStyle w:val="normaltextrun"/>
          <w:rFonts w:ascii="Bookman Old Style" w:hAnsi="Bookman Old Style"/>
        </w:rPr>
        <w:t>. </w:t>
      </w:r>
      <w:r w:rsidRPr="00975519">
        <w:rPr>
          <w:rStyle w:val="eop"/>
          <w:rFonts w:ascii="Bookman Old Style" w:hAnsi="Bookman Old Style"/>
        </w:rPr>
        <w:t> </w:t>
      </w:r>
    </w:p>
    <w:p w14:paraId="7A4D0578" w14:textId="1069364D" w:rsidR="003B7FC1" w:rsidRPr="00975519" w:rsidRDefault="003B7FC1" w:rsidP="003B7FC1">
      <w:pPr>
        <w:pStyle w:val="paragraph"/>
        <w:numPr>
          <w:ilvl w:val="0"/>
          <w:numId w:val="70"/>
        </w:numPr>
        <w:tabs>
          <w:tab w:val="left" w:pos="426"/>
        </w:tabs>
        <w:spacing w:before="0" w:beforeAutospacing="0" w:after="0" w:afterAutospacing="0"/>
        <w:ind w:left="40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Pożyczkobiorcy, których średni dochód na osobę w gospodarstwie domowym nie przekracza 1000 zł mają możliwość przedłużenia okresu spłaty pożyczki, o których mowa w ust. 7 o 6 miesięcy.</w:t>
      </w:r>
      <w:r w:rsidRPr="00975519">
        <w:rPr>
          <w:rStyle w:val="eop"/>
          <w:rFonts w:ascii="Bookman Old Style" w:hAnsi="Bookman Old Style"/>
        </w:rPr>
        <w:t> </w:t>
      </w:r>
    </w:p>
    <w:p w14:paraId="77D7C7FF" w14:textId="77777777" w:rsidR="003B7FC1" w:rsidRPr="00975519" w:rsidRDefault="003B7FC1" w:rsidP="003B7FC1">
      <w:pPr>
        <w:pStyle w:val="paragraph"/>
        <w:numPr>
          <w:ilvl w:val="0"/>
          <w:numId w:val="70"/>
        </w:numPr>
        <w:tabs>
          <w:tab w:val="left" w:pos="426"/>
        </w:tabs>
        <w:spacing w:before="0" w:beforeAutospacing="0" w:after="0" w:afterAutospacing="0"/>
        <w:ind w:left="405" w:firstLine="0"/>
        <w:textAlignment w:val="baseline"/>
        <w:rPr>
          <w:rFonts w:ascii="Bookman Old Style" w:hAnsi="Bookman Old Style"/>
        </w:rPr>
      </w:pPr>
      <w:r w:rsidRPr="00975519">
        <w:rPr>
          <w:rFonts w:ascii="Bookman Old Style" w:hAnsi="Bookman Old Style"/>
        </w:rPr>
        <w:t xml:space="preserve"> </w:t>
      </w:r>
      <w:r w:rsidRPr="00975519">
        <w:rPr>
          <w:rStyle w:val="normaltextrun"/>
          <w:rFonts w:ascii="Bookman Old Style" w:hAnsi="Bookman Old Style"/>
        </w:rPr>
        <w:t>Spłata rat pożyczki następuje od następnego miesiąca po dacie otrzymania pożyczki.</w:t>
      </w:r>
      <w:r w:rsidRPr="00975519">
        <w:rPr>
          <w:rStyle w:val="eop"/>
          <w:rFonts w:ascii="Bookman Old Style" w:hAnsi="Bookman Old Style"/>
        </w:rPr>
        <w:t> </w:t>
      </w:r>
    </w:p>
    <w:p w14:paraId="2C208822" w14:textId="77777777" w:rsidR="003B7FC1" w:rsidRPr="00975519" w:rsidRDefault="003B7FC1" w:rsidP="003633DD">
      <w:pPr>
        <w:pStyle w:val="paragraph"/>
        <w:numPr>
          <w:ilvl w:val="0"/>
          <w:numId w:val="71"/>
        </w:numPr>
        <w:tabs>
          <w:tab w:val="left" w:pos="426"/>
        </w:tabs>
        <w:spacing w:before="0" w:beforeAutospacing="0" w:after="0" w:afterAutospacing="0"/>
        <w:ind w:left="270" w:firstLine="156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lastRenderedPageBreak/>
        <w:t xml:space="preserve"> Pożyczki na cele mieszkaniowe są oprocentowane w wysokości 5 % od przyznanej kwoty, liczone wg wzoru: </w:t>
      </w:r>
      <w:r w:rsidRPr="00975519">
        <w:rPr>
          <w:rStyle w:val="eop"/>
          <w:rFonts w:ascii="Bookman Old Style" w:hAnsi="Bookman Old Style"/>
        </w:rPr>
        <w:t> </w:t>
      </w:r>
    </w:p>
    <w:p w14:paraId="77135BFC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3CBCD85F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                            K x Y % x (L + 1)</w:t>
      </w:r>
      <w:r w:rsidRPr="00975519">
        <w:rPr>
          <w:rStyle w:val="eop"/>
          <w:rFonts w:ascii="Bookman Old Style" w:hAnsi="Bookman Old Style"/>
        </w:rPr>
        <w:t> </w:t>
      </w:r>
    </w:p>
    <w:p w14:paraId="33C577E0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                O = ------------------------------         </w:t>
      </w:r>
      <w:r w:rsidRPr="00975519">
        <w:rPr>
          <w:rStyle w:val="eop"/>
          <w:rFonts w:ascii="Bookman Old Style" w:hAnsi="Bookman Old Style"/>
        </w:rPr>
        <w:t> </w:t>
      </w:r>
    </w:p>
    <w:p w14:paraId="39948B2A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                                         24</w:t>
      </w:r>
      <w:r w:rsidRPr="00975519">
        <w:rPr>
          <w:rStyle w:val="eop"/>
          <w:rFonts w:ascii="Bookman Old Style" w:hAnsi="Bookman Old Style"/>
        </w:rPr>
        <w:t>  </w:t>
      </w:r>
    </w:p>
    <w:p w14:paraId="12ABAC58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gdzie:</w:t>
      </w:r>
      <w:r w:rsidRPr="00975519">
        <w:rPr>
          <w:rStyle w:val="eop"/>
          <w:rFonts w:ascii="Bookman Old Style" w:hAnsi="Bookman Old Style"/>
        </w:rPr>
        <w:t> </w:t>
      </w:r>
    </w:p>
    <w:p w14:paraId="5EFF5687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 – kwota odsetek od udzielonej pożyczki</w:t>
      </w:r>
      <w:r w:rsidRPr="00975519">
        <w:rPr>
          <w:rStyle w:val="eop"/>
          <w:rFonts w:ascii="Bookman Old Style" w:hAnsi="Bookman Old Style"/>
        </w:rPr>
        <w:t> </w:t>
      </w:r>
    </w:p>
    <w:p w14:paraId="04A7597B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K – kwota udzielonej pożyczki</w:t>
      </w:r>
      <w:r w:rsidRPr="00975519">
        <w:rPr>
          <w:rStyle w:val="eop"/>
          <w:rFonts w:ascii="Bookman Old Style" w:hAnsi="Bookman Old Style"/>
        </w:rPr>
        <w:t> </w:t>
      </w:r>
    </w:p>
    <w:p w14:paraId="23206E65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Y% - oprocentowanie</w:t>
      </w:r>
      <w:r w:rsidRPr="00975519">
        <w:rPr>
          <w:rStyle w:val="eop"/>
          <w:rFonts w:ascii="Bookman Old Style" w:hAnsi="Bookman Old Style"/>
        </w:rPr>
        <w:t> </w:t>
      </w:r>
    </w:p>
    <w:p w14:paraId="2E37E0B3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L- okres na jaki udzielono pożyczkę</w:t>
      </w:r>
      <w:r w:rsidRPr="00975519">
        <w:rPr>
          <w:rStyle w:val="eop"/>
          <w:rFonts w:ascii="Bookman Old Style" w:hAnsi="Bookman Old Style"/>
        </w:rPr>
        <w:t> </w:t>
      </w:r>
    </w:p>
    <w:p w14:paraId="30B3FBDC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24 – stała wartość</w:t>
      </w:r>
      <w:r w:rsidRPr="00975519">
        <w:rPr>
          <w:rStyle w:val="eop"/>
          <w:rFonts w:ascii="Bookman Old Style" w:hAnsi="Bookman Old Style"/>
        </w:rPr>
        <w:t> </w:t>
      </w:r>
    </w:p>
    <w:p w14:paraId="03D1EFAE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 </w:t>
      </w:r>
    </w:p>
    <w:p w14:paraId="27E4A800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Kwotę odsetek zaokrąglamy do pełnych złotych w taki sposób, że kwotę odsetek wynoszącą mniej niż 50 groszy pomija się, a kwotę odsetek wynoszącą 50 i więcej groszy podwyższa się do pełnych złotych.</w:t>
      </w:r>
      <w:r w:rsidRPr="00975519">
        <w:rPr>
          <w:rStyle w:val="eop"/>
          <w:rFonts w:ascii="Bookman Old Style" w:hAnsi="Bookman Old Style"/>
        </w:rPr>
        <w:t> </w:t>
      </w:r>
    </w:p>
    <w:p w14:paraId="0A0DCDE9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4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     </w:t>
      </w:r>
      <w:r w:rsidRPr="00975519">
        <w:rPr>
          <w:rStyle w:val="eop"/>
          <w:rFonts w:ascii="Bookman Old Style" w:hAnsi="Bookman Old Style"/>
        </w:rPr>
        <w:t> </w:t>
      </w:r>
    </w:p>
    <w:p w14:paraId="4EA1292D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4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     Kwota odsetek jest dodawana do pierwszej raty spłaty pożyczki. </w:t>
      </w:r>
      <w:r w:rsidRPr="00975519">
        <w:rPr>
          <w:rStyle w:val="eop"/>
          <w:rFonts w:ascii="Bookman Old Style" w:hAnsi="Bookman Old Style"/>
        </w:rPr>
        <w:t> </w:t>
      </w:r>
    </w:p>
    <w:p w14:paraId="17B592C5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405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2BCC46DD" w14:textId="77777777" w:rsidR="003B7FC1" w:rsidRPr="00975519" w:rsidRDefault="003B7FC1" w:rsidP="003633DD">
      <w:pPr>
        <w:pStyle w:val="paragraph"/>
        <w:numPr>
          <w:ilvl w:val="0"/>
          <w:numId w:val="72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Pożyczka podlega natychmiastowej spłacie w całości wraz z oprocentowaniem w razie rozwiązania:</w:t>
      </w:r>
      <w:r w:rsidRPr="00975519">
        <w:rPr>
          <w:rStyle w:val="eop"/>
          <w:rFonts w:ascii="Bookman Old Style" w:hAnsi="Bookman Old Style"/>
        </w:rPr>
        <w:t> </w:t>
      </w:r>
    </w:p>
    <w:p w14:paraId="56C76812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1) z pracownikiem stosunku pracy z przyczyn leżących po stronie pracownika, </w:t>
      </w:r>
      <w:r w:rsidRPr="00975519">
        <w:rPr>
          <w:rStyle w:val="eop"/>
          <w:rFonts w:ascii="Bookman Old Style" w:hAnsi="Bookman Old Style"/>
        </w:rPr>
        <w:t> </w:t>
      </w:r>
    </w:p>
    <w:p w14:paraId="3AF067EF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2) stosunku pracy przez pracownika za wypowiedzeniem,</w:t>
      </w:r>
      <w:r w:rsidRPr="00975519">
        <w:rPr>
          <w:rStyle w:val="eop"/>
          <w:rFonts w:ascii="Bookman Old Style" w:hAnsi="Bookman Old Style"/>
        </w:rPr>
        <w:t> </w:t>
      </w:r>
    </w:p>
    <w:p w14:paraId="33D01D28" w14:textId="77777777" w:rsidR="003B7FC1" w:rsidRPr="00975519" w:rsidRDefault="003B7FC1" w:rsidP="003633DD">
      <w:pPr>
        <w:pStyle w:val="paragraph"/>
        <w:numPr>
          <w:ilvl w:val="0"/>
          <w:numId w:val="73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 przypadku rozwiązania umowy o pracę w innym trybie niż określone w ust. 12 spłata pożyczki następuje na warunkach ustalonych w umowie.</w:t>
      </w:r>
      <w:r w:rsidRPr="00975519">
        <w:rPr>
          <w:rStyle w:val="eop"/>
          <w:rFonts w:ascii="Bookman Old Style" w:hAnsi="Bookman Old Style"/>
        </w:rPr>
        <w:t> </w:t>
      </w:r>
    </w:p>
    <w:p w14:paraId="51FB5F7F" w14:textId="77777777" w:rsidR="003B7FC1" w:rsidRPr="00975519" w:rsidRDefault="003B7FC1" w:rsidP="003633DD">
      <w:pPr>
        <w:pStyle w:val="paragraph"/>
        <w:numPr>
          <w:ilvl w:val="0"/>
          <w:numId w:val="74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 razie śmierci pożyczkobiorcy niespłaconą część pożyczki umarza się w całości wraz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Fonts w:ascii="Bookman Old Style" w:hAnsi="Bookman Old Style"/>
        </w:rPr>
        <w:br/>
      </w:r>
      <w:r w:rsidRPr="00975519">
        <w:rPr>
          <w:rStyle w:val="normaltextrun"/>
          <w:rFonts w:ascii="Bookman Old Style" w:hAnsi="Bookman Old Style"/>
        </w:rPr>
        <w:t>    z odsetkami. </w:t>
      </w:r>
      <w:r w:rsidRPr="00975519">
        <w:rPr>
          <w:rStyle w:val="eop"/>
          <w:rFonts w:ascii="Bookman Old Style" w:hAnsi="Bookman Old Style"/>
        </w:rPr>
        <w:t> </w:t>
      </w:r>
    </w:p>
    <w:p w14:paraId="338B6E6B" w14:textId="77777777" w:rsidR="003B7FC1" w:rsidRPr="00975519" w:rsidRDefault="003B7FC1" w:rsidP="003633DD">
      <w:pPr>
        <w:pStyle w:val="paragraph"/>
        <w:numPr>
          <w:ilvl w:val="0"/>
          <w:numId w:val="75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 razie zaprzestania spłaty pożyczki przez pożyczkobiorcę zobowiązanie spłaty przenosi się solidarnie na poręczycieli.</w:t>
      </w:r>
      <w:r w:rsidRPr="00975519">
        <w:rPr>
          <w:rStyle w:val="eop"/>
          <w:rFonts w:ascii="Bookman Old Style" w:hAnsi="Bookman Old Style"/>
        </w:rPr>
        <w:t> </w:t>
      </w:r>
    </w:p>
    <w:p w14:paraId="0717CC33" w14:textId="57401F91" w:rsidR="003B7FC1" w:rsidRPr="00975519" w:rsidRDefault="003B7FC1" w:rsidP="003633DD">
      <w:pPr>
        <w:pStyle w:val="paragraph"/>
        <w:numPr>
          <w:ilvl w:val="0"/>
          <w:numId w:val="76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Wzór wniosku o pożyczkę stanowi załącznik nr </w:t>
      </w:r>
      <w:r w:rsidR="00DA646D">
        <w:rPr>
          <w:rStyle w:val="normaltextrun"/>
          <w:rFonts w:ascii="Bookman Old Style" w:hAnsi="Bookman Old Style"/>
        </w:rPr>
        <w:t>6</w:t>
      </w:r>
      <w:r w:rsidRPr="00975519">
        <w:rPr>
          <w:rStyle w:val="normaltextrun"/>
          <w:rFonts w:ascii="Bookman Old Style" w:hAnsi="Bookman Old Style"/>
        </w:rPr>
        <w:t xml:space="preserve"> do niniejszego Regulaminu.</w:t>
      </w:r>
      <w:r w:rsidRPr="00975519">
        <w:rPr>
          <w:rStyle w:val="eop"/>
          <w:rFonts w:ascii="Bookman Old Style" w:hAnsi="Bookman Old Style"/>
        </w:rPr>
        <w:t> </w:t>
      </w:r>
    </w:p>
    <w:p w14:paraId="37018563" w14:textId="14B2544C" w:rsidR="003B7FC1" w:rsidRPr="00975519" w:rsidRDefault="003B7FC1" w:rsidP="003633DD">
      <w:pPr>
        <w:pStyle w:val="paragraph"/>
        <w:numPr>
          <w:ilvl w:val="0"/>
          <w:numId w:val="77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Wzór umowy pożyczki mieszkaniowej stanowi załącznik nr </w:t>
      </w:r>
      <w:r w:rsidR="00DA646D">
        <w:rPr>
          <w:rStyle w:val="normaltextrun"/>
          <w:rFonts w:ascii="Bookman Old Style" w:hAnsi="Bookman Old Style"/>
        </w:rPr>
        <w:t>7</w:t>
      </w:r>
      <w:r w:rsidRPr="00975519">
        <w:rPr>
          <w:rStyle w:val="normaltextrun"/>
          <w:rFonts w:ascii="Bookman Old Style" w:hAnsi="Bookman Old Style"/>
        </w:rPr>
        <w:t xml:space="preserve"> do niniejszego Regulaminu.</w:t>
      </w:r>
      <w:r w:rsidRPr="00975519">
        <w:rPr>
          <w:rStyle w:val="eop"/>
          <w:rFonts w:ascii="Bookman Old Style" w:hAnsi="Bookman Old Style"/>
        </w:rPr>
        <w:t> </w:t>
      </w:r>
    </w:p>
    <w:p w14:paraId="5066FE08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1A2C554C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18</w:t>
      </w:r>
      <w:r w:rsidRPr="00975519">
        <w:rPr>
          <w:rStyle w:val="eop"/>
          <w:rFonts w:ascii="Bookman Old Style" w:hAnsi="Bookman Old Style"/>
        </w:rPr>
        <w:t> </w:t>
      </w:r>
    </w:p>
    <w:p w14:paraId="31D0F6AA" w14:textId="77777777" w:rsidR="003B7FC1" w:rsidRPr="00975519" w:rsidRDefault="003B7FC1" w:rsidP="003633DD">
      <w:pPr>
        <w:pStyle w:val="paragraph"/>
        <w:numPr>
          <w:ilvl w:val="0"/>
          <w:numId w:val="78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Przyznawanie świadczeń oraz wysokości dopłat z Funduszu uzależnione jest od sytuacji życiowej, rodzinnej i materialnej osoby uprawnionej, a w przypadku pomocy mieszkaniowej również od sytuacji mieszkaniowej uprawnionego z wyłączeniem świadczeń urlopowych nauczycieli oraz od kwot przeznaczonych na finansowanie poszczególnych celów zapisanych w planie rzeczowo-finansowym.</w:t>
      </w:r>
      <w:r w:rsidRPr="00975519">
        <w:rPr>
          <w:rStyle w:val="eop"/>
          <w:rFonts w:ascii="Bookman Old Style" w:hAnsi="Bookman Old Style"/>
        </w:rPr>
        <w:t> </w:t>
      </w:r>
    </w:p>
    <w:p w14:paraId="3893981F" w14:textId="77777777" w:rsidR="003B7FC1" w:rsidRPr="00975519" w:rsidRDefault="003B7FC1" w:rsidP="003633DD">
      <w:pPr>
        <w:pStyle w:val="paragraph"/>
        <w:numPr>
          <w:ilvl w:val="0"/>
          <w:numId w:val="79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lastRenderedPageBreak/>
        <w:t>Świadczenia finansowe z Funduszu nie mają charakteru roszczeniowego, co oznacza, że osoby, które nie korzystają ze świadczeń nie mają prawa do ekwiwalentu z tego tytułu.</w:t>
      </w:r>
      <w:r w:rsidRPr="00975519">
        <w:rPr>
          <w:rStyle w:val="eop"/>
          <w:rFonts w:ascii="Bookman Old Style" w:hAnsi="Bookman Old Style"/>
        </w:rPr>
        <w:t> </w:t>
      </w:r>
    </w:p>
    <w:p w14:paraId="113FB83A" w14:textId="116FB1FD" w:rsidR="003B7FC1" w:rsidRPr="00975519" w:rsidRDefault="003B7FC1" w:rsidP="003633DD">
      <w:pPr>
        <w:pStyle w:val="paragraph"/>
        <w:numPr>
          <w:ilvl w:val="0"/>
          <w:numId w:val="80"/>
        </w:numPr>
        <w:tabs>
          <w:tab w:val="left" w:pos="426"/>
        </w:tabs>
        <w:spacing w:before="0" w:beforeAutospacing="0" w:after="0" w:afterAutospacing="0"/>
        <w:ind w:left="34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Pracodawca</w:t>
      </w:r>
      <w:r w:rsidR="00C44694">
        <w:rPr>
          <w:rStyle w:val="normaltextrun"/>
          <w:rFonts w:ascii="Bookman Old Style" w:hAnsi="Bookman Old Style"/>
        </w:rPr>
        <w:t xml:space="preserve">, Komisja </w:t>
      </w:r>
      <w:r w:rsidRPr="00975519">
        <w:rPr>
          <w:rStyle w:val="normaltextrun"/>
          <w:rFonts w:ascii="Bookman Old Style" w:hAnsi="Bookman Old Style"/>
        </w:rPr>
        <w:t>odpowiada za:</w:t>
      </w:r>
      <w:r w:rsidRPr="00975519">
        <w:rPr>
          <w:rStyle w:val="eop"/>
          <w:rFonts w:ascii="Bookman Old Style" w:hAnsi="Bookman Old Style"/>
        </w:rPr>
        <w:t> </w:t>
      </w:r>
    </w:p>
    <w:p w14:paraId="548B502D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a) przygotowanie planu finansowego Funduszu na dany rok kalendarzowy,</w:t>
      </w:r>
      <w:r w:rsidRPr="00975519">
        <w:rPr>
          <w:rStyle w:val="eop"/>
          <w:rFonts w:ascii="Bookman Old Style" w:hAnsi="Bookman Old Style"/>
        </w:rPr>
        <w:t> </w:t>
      </w:r>
    </w:p>
    <w:p w14:paraId="7F8FB6A5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b)  ustalanie regulaminu Funduszu i czuwanie nad jego aktualizowaniem,</w:t>
      </w:r>
      <w:r w:rsidRPr="00975519">
        <w:rPr>
          <w:rStyle w:val="eop"/>
          <w:rFonts w:ascii="Bookman Old Style" w:hAnsi="Bookman Old Style"/>
        </w:rPr>
        <w:t> </w:t>
      </w:r>
    </w:p>
    <w:p w14:paraId="1BB0DF89" w14:textId="0E22CC13" w:rsidR="003B7FC1" w:rsidRPr="00975519" w:rsidRDefault="003B7FC1" w:rsidP="00C927B6">
      <w:pPr>
        <w:pStyle w:val="paragraph"/>
        <w:tabs>
          <w:tab w:val="left" w:pos="426"/>
        </w:tabs>
        <w:spacing w:before="0" w:beforeAutospacing="0" w:after="0" w:afterAutospacing="0"/>
        <w:ind w:left="705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c)  opracowanie wzorów wniosków związanych z działalnością Funduszu, stanowiących </w:t>
      </w:r>
      <w:r w:rsidRPr="00975519">
        <w:rPr>
          <w:rStyle w:val="eop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integralną część regulaminu,</w:t>
      </w:r>
      <w:r w:rsidRPr="00975519">
        <w:rPr>
          <w:rStyle w:val="eop"/>
          <w:rFonts w:ascii="Bookman Old Style" w:hAnsi="Bookman Old Style"/>
        </w:rPr>
        <w:t> </w:t>
      </w:r>
    </w:p>
    <w:p w14:paraId="6B7C5B8A" w14:textId="77777777" w:rsidR="003B7FC1" w:rsidRPr="00975519" w:rsidRDefault="003B7FC1" w:rsidP="003633DD">
      <w:pPr>
        <w:pStyle w:val="paragraph"/>
        <w:numPr>
          <w:ilvl w:val="0"/>
          <w:numId w:val="81"/>
        </w:numPr>
        <w:tabs>
          <w:tab w:val="clear" w:pos="720"/>
          <w:tab w:val="left" w:pos="709"/>
          <w:tab w:val="left" w:pos="993"/>
        </w:tabs>
        <w:spacing w:before="0" w:beforeAutospacing="0" w:after="0" w:afterAutospacing="0"/>
        <w:ind w:left="70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przyznawanie świadczeń z Funduszu w uzgodnieniu z przedstawicielami związków zawodowych,</w:t>
      </w:r>
      <w:r w:rsidRPr="00975519">
        <w:rPr>
          <w:rStyle w:val="eop"/>
          <w:rFonts w:ascii="Bookman Old Style" w:hAnsi="Bookman Old Style"/>
        </w:rPr>
        <w:t> </w:t>
      </w:r>
    </w:p>
    <w:p w14:paraId="1CD0B5FF" w14:textId="77777777" w:rsidR="003B7FC1" w:rsidRPr="00975519" w:rsidRDefault="003B7FC1" w:rsidP="003633DD">
      <w:pPr>
        <w:pStyle w:val="paragraph"/>
        <w:numPr>
          <w:ilvl w:val="0"/>
          <w:numId w:val="82"/>
        </w:numPr>
        <w:tabs>
          <w:tab w:val="clear" w:pos="720"/>
          <w:tab w:val="left" w:pos="709"/>
          <w:tab w:val="left" w:pos="993"/>
        </w:tabs>
        <w:spacing w:before="0" w:beforeAutospacing="0" w:after="0" w:afterAutospacing="0"/>
        <w:ind w:left="70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bieżąca analiza poniesionych wydatków,</w:t>
      </w:r>
      <w:r w:rsidRPr="00975519">
        <w:rPr>
          <w:rStyle w:val="eop"/>
          <w:rFonts w:ascii="Bookman Old Style" w:hAnsi="Bookman Old Style"/>
        </w:rPr>
        <w:t> </w:t>
      </w:r>
    </w:p>
    <w:p w14:paraId="0DE2AAAB" w14:textId="77777777" w:rsidR="003B7FC1" w:rsidRPr="00975519" w:rsidRDefault="003B7FC1" w:rsidP="003633DD">
      <w:pPr>
        <w:pStyle w:val="paragraph"/>
        <w:numPr>
          <w:ilvl w:val="0"/>
          <w:numId w:val="83"/>
        </w:numPr>
        <w:tabs>
          <w:tab w:val="clear" w:pos="720"/>
          <w:tab w:val="left" w:pos="709"/>
          <w:tab w:val="left" w:pos="993"/>
        </w:tabs>
        <w:spacing w:before="0" w:beforeAutospacing="0" w:after="0" w:afterAutospacing="0"/>
        <w:ind w:left="70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prowadzenia księgi protokołów oraz ewidencji przyznanych świadczeń indywidualnych dla każdego uprawnionego,</w:t>
      </w:r>
      <w:r w:rsidRPr="00975519">
        <w:rPr>
          <w:rStyle w:val="eop"/>
          <w:rFonts w:ascii="Bookman Old Style" w:hAnsi="Bookman Old Style"/>
        </w:rPr>
        <w:t> </w:t>
      </w:r>
    </w:p>
    <w:p w14:paraId="4BBA09FC" w14:textId="2F4743C3" w:rsidR="003B7FC1" w:rsidRPr="00975519" w:rsidRDefault="003B7FC1" w:rsidP="003633DD">
      <w:pPr>
        <w:pStyle w:val="paragraph"/>
        <w:numPr>
          <w:ilvl w:val="0"/>
          <w:numId w:val="84"/>
        </w:numPr>
        <w:tabs>
          <w:tab w:val="clear" w:pos="720"/>
          <w:tab w:val="left" w:pos="709"/>
          <w:tab w:val="left" w:pos="993"/>
        </w:tabs>
        <w:spacing w:before="0" w:beforeAutospacing="0" w:after="0" w:afterAutospacing="0"/>
        <w:ind w:left="705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przestrzeganie przepisów wynikających z ustawy o ochronie danych osobowych</w:t>
      </w:r>
      <w:r w:rsidR="00C927B6">
        <w:rPr>
          <w:rStyle w:val="normaltextrun"/>
          <w:rFonts w:ascii="Bookman Old Style" w:hAnsi="Bookman Old Style"/>
        </w:rPr>
        <w:t xml:space="preserve"> </w:t>
      </w:r>
      <w:r w:rsidRPr="00975519">
        <w:rPr>
          <w:rStyle w:val="normaltextrun"/>
          <w:rFonts w:ascii="Bookman Old Style" w:hAnsi="Bookman Old Style"/>
        </w:rPr>
        <w:t>oraz Rozporządzenia Parlamentu Europejskiego i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Rady (UE) 2016/679 z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dnia 27 kwietnia 2016r. w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sprawie ochrony os</w:t>
      </w:r>
      <w:r w:rsidRPr="00975519">
        <w:rPr>
          <w:rStyle w:val="normaltextrun"/>
          <w:rFonts w:ascii="Bookman Old Style" w:hAnsi="Bookman Old Style" w:cs="Bookman Old Style"/>
        </w:rPr>
        <w:t>ó</w:t>
      </w:r>
      <w:r w:rsidRPr="00975519">
        <w:rPr>
          <w:rStyle w:val="normaltextrun"/>
          <w:rFonts w:ascii="Bookman Old Style" w:hAnsi="Bookman Old Style"/>
        </w:rPr>
        <w:t>b fizycznych w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zwi</w:t>
      </w:r>
      <w:r w:rsidRPr="00975519">
        <w:rPr>
          <w:rStyle w:val="normaltextrun"/>
          <w:rFonts w:ascii="Bookman Old Style" w:hAnsi="Bookman Old Style" w:cs="Bookman Old Style"/>
        </w:rPr>
        <w:t>ą</w:t>
      </w:r>
      <w:r w:rsidRPr="00975519">
        <w:rPr>
          <w:rStyle w:val="normaltextrun"/>
          <w:rFonts w:ascii="Bookman Old Style" w:hAnsi="Bookman Old Style"/>
        </w:rPr>
        <w:t>zku z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przetwarzaniem danych osobowych i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w sprawie swobodnego przep</w:t>
      </w:r>
      <w:r w:rsidRPr="00975519">
        <w:rPr>
          <w:rStyle w:val="normaltextrun"/>
          <w:rFonts w:ascii="Bookman Old Style" w:hAnsi="Bookman Old Style" w:cs="Bookman Old Style"/>
        </w:rPr>
        <w:t>ł</w:t>
      </w:r>
      <w:r w:rsidRPr="00975519">
        <w:rPr>
          <w:rStyle w:val="normaltextrun"/>
          <w:rFonts w:ascii="Bookman Old Style" w:hAnsi="Bookman Old Style"/>
        </w:rPr>
        <w:t>ywu takich danych oraz uchylenia dyrektywy 95/46/WE (og</w:t>
      </w:r>
      <w:r w:rsidRPr="00975519">
        <w:rPr>
          <w:rStyle w:val="normaltextrun"/>
          <w:rFonts w:ascii="Bookman Old Style" w:hAnsi="Bookman Old Style" w:cs="Bookman Old Style"/>
        </w:rPr>
        <w:t>ó</w:t>
      </w:r>
      <w:r w:rsidRPr="00975519">
        <w:rPr>
          <w:rStyle w:val="normaltextrun"/>
          <w:rFonts w:ascii="Bookman Old Style" w:hAnsi="Bookman Old Style"/>
        </w:rPr>
        <w:t>lne rozporz</w:t>
      </w:r>
      <w:r w:rsidRPr="00975519">
        <w:rPr>
          <w:rStyle w:val="normaltextrun"/>
          <w:rFonts w:ascii="Bookman Old Style" w:hAnsi="Bookman Old Style" w:cs="Bookman Old Style"/>
        </w:rPr>
        <w:t>ą</w:t>
      </w:r>
      <w:r w:rsidRPr="00975519">
        <w:rPr>
          <w:rStyle w:val="normaltextrun"/>
          <w:rFonts w:ascii="Bookman Old Style" w:hAnsi="Bookman Old Style"/>
        </w:rPr>
        <w:t>dzenie o</w:t>
      </w:r>
      <w:r w:rsidRPr="00975519">
        <w:rPr>
          <w:rStyle w:val="normaltextrun"/>
        </w:rPr>
        <w:t> </w:t>
      </w:r>
      <w:r w:rsidRPr="00975519">
        <w:rPr>
          <w:rStyle w:val="normaltextrun"/>
          <w:rFonts w:ascii="Bookman Old Style" w:hAnsi="Bookman Old Style"/>
        </w:rPr>
        <w:t>ochronie danych),</w:t>
      </w:r>
      <w:r w:rsidRPr="00975519">
        <w:rPr>
          <w:rStyle w:val="eop"/>
          <w:rFonts w:ascii="Bookman Old Style" w:hAnsi="Bookman Old Style"/>
        </w:rPr>
        <w:t> </w:t>
      </w:r>
    </w:p>
    <w:p w14:paraId="026659F4" w14:textId="32F716FB" w:rsidR="003B7FC1" w:rsidRPr="00C927B6" w:rsidRDefault="003B7FC1" w:rsidP="00C927B6">
      <w:pPr>
        <w:pStyle w:val="paragraph"/>
        <w:numPr>
          <w:ilvl w:val="0"/>
          <w:numId w:val="85"/>
        </w:numPr>
        <w:tabs>
          <w:tab w:val="left" w:pos="426"/>
          <w:tab w:val="left" w:pos="993"/>
        </w:tabs>
        <w:spacing w:before="0" w:beforeAutospacing="0" w:after="0" w:afterAutospacing="0"/>
        <w:ind w:left="63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zachowanie tajemnicy.</w:t>
      </w:r>
      <w:r w:rsidRPr="00975519">
        <w:rPr>
          <w:rStyle w:val="eop"/>
          <w:rFonts w:ascii="Bookman Old Style" w:hAnsi="Bookman Old Style"/>
        </w:rPr>
        <w:t> </w:t>
      </w:r>
      <w:r w:rsidRPr="00C927B6">
        <w:rPr>
          <w:rStyle w:val="eop"/>
          <w:rFonts w:ascii="Bookman Old Style" w:hAnsi="Bookman Old Style"/>
        </w:rPr>
        <w:t>  </w:t>
      </w:r>
    </w:p>
    <w:p w14:paraId="2B95A029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19</w:t>
      </w:r>
      <w:r w:rsidRPr="00975519">
        <w:rPr>
          <w:rStyle w:val="eop"/>
          <w:rFonts w:ascii="Bookman Old Style" w:hAnsi="Bookman Old Style"/>
        </w:rPr>
        <w:t> </w:t>
      </w:r>
    </w:p>
    <w:p w14:paraId="262E196B" w14:textId="58784790" w:rsidR="003B7FC1" w:rsidRPr="00975519" w:rsidRDefault="003B7FC1" w:rsidP="00C44694">
      <w:pPr>
        <w:pStyle w:val="paragraph"/>
        <w:numPr>
          <w:ilvl w:val="1"/>
          <w:numId w:val="18"/>
        </w:numPr>
        <w:tabs>
          <w:tab w:val="clear" w:pos="1440"/>
          <w:tab w:val="left" w:pos="426"/>
        </w:tabs>
        <w:spacing w:before="0" w:beforeAutospacing="0" w:after="0" w:afterAutospacing="0"/>
        <w:ind w:left="709" w:hanging="283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Ostateczną decyzję we wszystkich sprawach dotyczących Funduszu podejmuje Pracodawca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 xml:space="preserve">w uzgodnieniu z </w:t>
      </w:r>
      <w:r w:rsidR="00C44694">
        <w:rPr>
          <w:rStyle w:val="normaltextrun"/>
          <w:rFonts w:ascii="Bookman Old Style" w:hAnsi="Bookman Old Style"/>
        </w:rPr>
        <w:t>Komisją</w:t>
      </w:r>
    </w:p>
    <w:p w14:paraId="5191E427" w14:textId="02D76F01" w:rsidR="003B7FC1" w:rsidRPr="00975519" w:rsidRDefault="003B7FC1" w:rsidP="00C44694">
      <w:pPr>
        <w:pStyle w:val="paragraph"/>
        <w:numPr>
          <w:ilvl w:val="1"/>
          <w:numId w:val="18"/>
        </w:numPr>
        <w:tabs>
          <w:tab w:val="clear" w:pos="1440"/>
          <w:tab w:val="left" w:pos="426"/>
        </w:tabs>
        <w:spacing w:before="0" w:beforeAutospacing="0" w:after="0" w:afterAutospacing="0"/>
        <w:ind w:left="709" w:hanging="283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 przypadku wnioskowania o przyznanie świadczenia niezgodnie z ustawą o ZFŚS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oraz niniejszym regulaminem, </w:t>
      </w:r>
      <w:r w:rsidRPr="00975519">
        <w:rPr>
          <w:rStyle w:val="normaltextrun"/>
          <w:rFonts w:ascii="Bookman Old Style" w:hAnsi="Bookman Old Style"/>
          <w:iCs/>
        </w:rPr>
        <w:t>lub brakiem środków finansowych na wnioskowany</w:t>
      </w:r>
      <w:r w:rsidRPr="00975519">
        <w:rPr>
          <w:rStyle w:val="normaltextrun"/>
          <w:rFonts w:ascii="Bookman Old Style" w:hAnsi="Bookman Old Style"/>
          <w:i/>
          <w:iCs/>
        </w:rPr>
        <w:t xml:space="preserve"> cel, </w:t>
      </w:r>
      <w:r w:rsidRPr="00975519">
        <w:rPr>
          <w:rStyle w:val="normaltextrun"/>
          <w:rFonts w:ascii="Bookman Old Style" w:hAnsi="Bookman Old Style"/>
        </w:rPr>
        <w:t>pracodawca w uzgodnieniu z przedstawicielami związków zawodowych podejmuje decyzję odmowną w sprawie przyznania przedmiotowego świadczenia </w:t>
      </w:r>
      <w:r w:rsidRPr="00975519">
        <w:rPr>
          <w:rStyle w:val="eop"/>
          <w:rFonts w:ascii="Bookman Old Style" w:hAnsi="Bookman Old Style"/>
        </w:rPr>
        <w:t> </w:t>
      </w:r>
    </w:p>
    <w:p w14:paraId="64EA948B" w14:textId="5B5A81BE" w:rsidR="003B7FC1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Style w:val="eop"/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3A302FDD" w14:textId="77777777" w:rsidR="00C927B6" w:rsidRPr="00975519" w:rsidRDefault="00C927B6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4DC17D3B" w14:textId="566D17E5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Rozdział 5</w:t>
      </w:r>
      <w:r w:rsidRPr="00975519">
        <w:rPr>
          <w:rStyle w:val="eop"/>
          <w:rFonts w:ascii="Bookman Old Style" w:hAnsi="Bookman Old Style"/>
        </w:rPr>
        <w:t> </w:t>
      </w:r>
    </w:p>
    <w:p w14:paraId="56D9B9EA" w14:textId="0DF1E784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Postanowienia końcowe</w:t>
      </w:r>
      <w:r w:rsidRPr="00975519">
        <w:rPr>
          <w:rStyle w:val="eop"/>
          <w:rFonts w:ascii="Bookman Old Style" w:hAnsi="Bookman Old Style"/>
        </w:rPr>
        <w:t> </w:t>
      </w:r>
    </w:p>
    <w:p w14:paraId="0426B0D5" w14:textId="77777777" w:rsidR="00C927B6" w:rsidRDefault="00C927B6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79BE30B4" w14:textId="4EE00B84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20</w:t>
      </w:r>
      <w:r w:rsidRPr="00975519">
        <w:rPr>
          <w:rStyle w:val="eop"/>
          <w:rFonts w:ascii="Bookman Old Style" w:hAnsi="Bookman Old Style"/>
        </w:rPr>
        <w:t> </w:t>
      </w:r>
    </w:p>
    <w:p w14:paraId="3568D4BA" w14:textId="53A734B6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Pracodawca prowadzi ewidencję rodzajów oraz wysokości świadczeń udzielonych poszczególnym osobom uprawnionym.</w:t>
      </w:r>
      <w:r w:rsidRPr="00975519">
        <w:rPr>
          <w:rStyle w:val="eop"/>
          <w:rFonts w:ascii="Bookman Old Style" w:hAnsi="Bookman Old Style"/>
        </w:rPr>
        <w:t> </w:t>
      </w:r>
    </w:p>
    <w:p w14:paraId="11B5C056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21</w:t>
      </w:r>
      <w:r w:rsidRPr="00975519">
        <w:rPr>
          <w:rStyle w:val="eop"/>
          <w:rFonts w:ascii="Bookman Old Style" w:hAnsi="Bookman Old Style"/>
        </w:rPr>
        <w:t> </w:t>
      </w:r>
    </w:p>
    <w:p w14:paraId="04A051C7" w14:textId="77777777" w:rsidR="003B7FC1" w:rsidRPr="00975519" w:rsidRDefault="003B7FC1" w:rsidP="00E06D3D">
      <w:pPr>
        <w:pStyle w:val="paragraph"/>
        <w:numPr>
          <w:ilvl w:val="0"/>
          <w:numId w:val="86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Środki Funduszu są gromadzone na odrębnym rachunku bankowym.</w:t>
      </w:r>
      <w:r w:rsidRPr="00975519">
        <w:rPr>
          <w:rStyle w:val="eop"/>
          <w:rFonts w:ascii="Bookman Old Style" w:hAnsi="Bookman Old Style"/>
        </w:rPr>
        <w:t> </w:t>
      </w:r>
    </w:p>
    <w:p w14:paraId="156DEB0E" w14:textId="77777777" w:rsidR="003B7FC1" w:rsidRPr="00975519" w:rsidRDefault="003B7FC1" w:rsidP="00E06D3D">
      <w:pPr>
        <w:pStyle w:val="paragraph"/>
        <w:numPr>
          <w:ilvl w:val="0"/>
          <w:numId w:val="87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 terminie do 31 maja danego roku przekazuje się na rachunek bankowy Funduszu co najmniej 75% należnych środków, a w terminie do 30 września pozostałą część należnych środków (do 100%) wraz z ewentualnymi zwiększeniami.</w:t>
      </w:r>
      <w:r w:rsidRPr="00975519">
        <w:rPr>
          <w:rStyle w:val="eop"/>
          <w:rFonts w:ascii="Bookman Old Style" w:hAnsi="Bookman Old Style"/>
        </w:rPr>
        <w:t> </w:t>
      </w:r>
    </w:p>
    <w:p w14:paraId="34DF2E8F" w14:textId="41BF2EAB" w:rsidR="003B7FC1" w:rsidRPr="00975519" w:rsidRDefault="003B7FC1" w:rsidP="00E06D3D">
      <w:pPr>
        <w:pStyle w:val="paragraph"/>
        <w:numPr>
          <w:ilvl w:val="0"/>
          <w:numId w:val="88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W terminie do 31 grudnia danego roku dokonuje się korekty wysokości odpisu </w:t>
      </w:r>
      <w:r w:rsidR="00C44694">
        <w:rPr>
          <w:rStyle w:val="normaltextrun"/>
          <w:rFonts w:ascii="Bookman Old Style" w:hAnsi="Bookman Old Style"/>
        </w:rPr>
        <w:br/>
      </w:r>
      <w:r w:rsidRPr="00975519">
        <w:rPr>
          <w:rStyle w:val="normaltextrun"/>
          <w:rFonts w:ascii="Bookman Old Style" w:hAnsi="Bookman Old Style"/>
        </w:rPr>
        <w:t>i wpłaconych środków.</w:t>
      </w:r>
      <w:r w:rsidRPr="00975519">
        <w:rPr>
          <w:rStyle w:val="eop"/>
          <w:rFonts w:ascii="Bookman Old Style" w:hAnsi="Bookman Old Style"/>
        </w:rPr>
        <w:t> </w:t>
      </w:r>
    </w:p>
    <w:p w14:paraId="27A79C91" w14:textId="30B949E7" w:rsidR="003B7FC1" w:rsidRPr="00C927B6" w:rsidRDefault="003B7FC1" w:rsidP="00E06D3D">
      <w:pPr>
        <w:pStyle w:val="paragraph"/>
        <w:numPr>
          <w:ilvl w:val="0"/>
          <w:numId w:val="89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Środki Funduszu niewykorzystane w danym roku kalendarzowym przechodzą na rok następny.</w:t>
      </w:r>
      <w:r w:rsidRPr="00975519">
        <w:rPr>
          <w:rStyle w:val="eop"/>
          <w:rFonts w:ascii="Bookman Old Style" w:hAnsi="Bookman Old Style"/>
        </w:rPr>
        <w:t> </w:t>
      </w:r>
      <w:r w:rsidRPr="00C927B6">
        <w:rPr>
          <w:rStyle w:val="eop"/>
          <w:rFonts w:ascii="Bookman Old Style" w:hAnsi="Bookman Old Style"/>
        </w:rPr>
        <w:t> </w:t>
      </w:r>
    </w:p>
    <w:p w14:paraId="642E1D99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lastRenderedPageBreak/>
        <w:t>§ 22</w:t>
      </w:r>
      <w:r w:rsidRPr="00975519">
        <w:rPr>
          <w:rStyle w:val="eop"/>
          <w:rFonts w:ascii="Bookman Old Style" w:hAnsi="Bookman Old Style"/>
        </w:rPr>
        <w:t> </w:t>
      </w:r>
    </w:p>
    <w:p w14:paraId="3937AF49" w14:textId="08F8E118" w:rsidR="00C44694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Podział środków przeznaczonych na świadczenia socjalne powinien uwzględniać potrzeby uprawnionych oraz możliwości pracodawcy.</w:t>
      </w:r>
      <w:r w:rsidRPr="00975519">
        <w:rPr>
          <w:rStyle w:val="eop"/>
          <w:rFonts w:ascii="Bookman Old Style" w:hAnsi="Bookman Old Style"/>
        </w:rPr>
        <w:t> </w:t>
      </w:r>
    </w:p>
    <w:p w14:paraId="495D9FB0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23</w:t>
      </w:r>
      <w:r w:rsidRPr="00975519">
        <w:rPr>
          <w:rStyle w:val="eop"/>
          <w:rFonts w:ascii="Bookman Old Style" w:hAnsi="Bookman Old Style"/>
        </w:rPr>
        <w:t> </w:t>
      </w:r>
    </w:p>
    <w:p w14:paraId="2720D4CF" w14:textId="0E33C9C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Osoby uprawnione starające się o dofinansowanie z Funduszu składają każdorazowo pisemne wnioski (nie dotyczy to świadczeń urlopowych dla nauczycieli).</w:t>
      </w:r>
      <w:r w:rsidRPr="00975519">
        <w:rPr>
          <w:rStyle w:val="eop"/>
          <w:rFonts w:ascii="Bookman Old Style" w:hAnsi="Bookman Old Style"/>
        </w:rPr>
        <w:t> </w:t>
      </w:r>
    </w:p>
    <w:p w14:paraId="3190CD29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24 </w:t>
      </w:r>
      <w:r w:rsidRPr="00975519">
        <w:rPr>
          <w:rStyle w:val="eop"/>
          <w:rFonts w:ascii="Bookman Old Style" w:hAnsi="Bookman Old Style"/>
        </w:rPr>
        <w:t> </w:t>
      </w:r>
    </w:p>
    <w:p w14:paraId="1B1B6E12" w14:textId="10F1CEC6" w:rsidR="003B7FC1" w:rsidRPr="00975519" w:rsidRDefault="003B7FC1" w:rsidP="00E06D3D">
      <w:pPr>
        <w:pStyle w:val="paragraph"/>
        <w:numPr>
          <w:ilvl w:val="0"/>
          <w:numId w:val="90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 celu uzyskania ulgowej usługi i świadczenia oraz dopłaty z Funduszu i ustalenia ich wysokości osoba uprawniona wyraża zgodę w formie oświadczenia na udostępnienie pracodawcy/administratorowi i przetwarzanie przez niego danych osobowych, w tym o sytuacji zdrowotnej. Dane osobowe osób uprawnionych są wykorzystywane wyłącznie do celów związanych z udzieleniem wsparcia z ZF</w:t>
      </w:r>
      <w:r w:rsidR="00C44694">
        <w:rPr>
          <w:rStyle w:val="normaltextrun"/>
          <w:rFonts w:ascii="Bookman Old Style" w:hAnsi="Bookman Old Style"/>
        </w:rPr>
        <w:t>Ś</w:t>
      </w:r>
      <w:r w:rsidRPr="00975519">
        <w:rPr>
          <w:rStyle w:val="normaltextrun"/>
          <w:rFonts w:ascii="Bookman Old Style" w:hAnsi="Bookman Old Style"/>
        </w:rPr>
        <w:t>S.</w:t>
      </w:r>
      <w:r w:rsidRPr="00975519">
        <w:rPr>
          <w:rStyle w:val="eop"/>
          <w:rFonts w:ascii="Bookman Old Style" w:hAnsi="Bookman Old Style"/>
        </w:rPr>
        <w:t> </w:t>
      </w:r>
    </w:p>
    <w:p w14:paraId="065A69A8" w14:textId="65A902F4" w:rsidR="003B7FC1" w:rsidRPr="00975519" w:rsidRDefault="003B7FC1" w:rsidP="00E06D3D">
      <w:pPr>
        <w:pStyle w:val="paragraph"/>
        <w:numPr>
          <w:ilvl w:val="0"/>
          <w:numId w:val="91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Administratorem danych osobowych jest Publiczna Szkoła Podstawowa</w:t>
      </w:r>
      <w:r w:rsidR="00C927B6">
        <w:rPr>
          <w:rStyle w:val="normaltextrun"/>
          <w:rFonts w:ascii="Bookman Old Style" w:hAnsi="Bookman Old Style"/>
        </w:rPr>
        <w:br/>
      </w:r>
      <w:r w:rsidRPr="00975519">
        <w:rPr>
          <w:rStyle w:val="normaltextrun"/>
          <w:rFonts w:ascii="Bookman Old Style" w:hAnsi="Bookman Old Style"/>
        </w:rPr>
        <w:t> im. ppłk. AK Józefa </w:t>
      </w:r>
      <w:r w:rsidRPr="00975519">
        <w:rPr>
          <w:rStyle w:val="contextualspellingandgrammarerror"/>
          <w:rFonts w:ascii="Bookman Old Style" w:hAnsi="Bookman Old Style"/>
        </w:rPr>
        <w:t>Pawlaka ”Brzozy</w:t>
      </w:r>
      <w:r w:rsidRPr="00975519">
        <w:rPr>
          <w:rStyle w:val="normaltextrun"/>
          <w:rFonts w:ascii="Bookman Old Style" w:hAnsi="Bookman Old Style"/>
        </w:rPr>
        <w:t>” w Łaguszowie, NIP: 811-169-65-23</w:t>
      </w:r>
      <w:r w:rsidRPr="00975519">
        <w:rPr>
          <w:rStyle w:val="eop"/>
          <w:rFonts w:ascii="Bookman Old Style" w:hAnsi="Bookman Old Style"/>
        </w:rPr>
        <w:t> </w:t>
      </w:r>
    </w:p>
    <w:p w14:paraId="5593FF96" w14:textId="77777777" w:rsidR="003B7FC1" w:rsidRPr="00975519" w:rsidRDefault="003B7FC1" w:rsidP="00E06D3D">
      <w:pPr>
        <w:pStyle w:val="paragraph"/>
        <w:numPr>
          <w:ilvl w:val="0"/>
          <w:numId w:val="92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Pracodawca może żądać udokumentowania danych osobowych w zakresie niezbędnym do ich potwierdzenia. Potwierdzenie może odbywać się w szczególności na podstawie oświadczeń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Fonts w:ascii="Bookman Old Style" w:hAnsi="Bookman Old Style"/>
        </w:rPr>
        <w:br/>
      </w:r>
      <w:r w:rsidRPr="00975519">
        <w:rPr>
          <w:rStyle w:val="normaltextrun"/>
          <w:rFonts w:ascii="Bookman Old Style" w:hAnsi="Bookman Old Style"/>
        </w:rPr>
        <w:t>i zaświadczeń o sytuacji życiowej (w tym zdrowotnej), rodzinnej i materialnej osoby uprawnionej.</w:t>
      </w:r>
      <w:r w:rsidRPr="00975519">
        <w:rPr>
          <w:rStyle w:val="eop"/>
          <w:rFonts w:ascii="Bookman Old Style" w:hAnsi="Bookman Old Style"/>
        </w:rPr>
        <w:t> </w:t>
      </w:r>
    </w:p>
    <w:p w14:paraId="29C1081E" w14:textId="77777777" w:rsidR="003B7FC1" w:rsidRPr="00975519" w:rsidRDefault="003B7FC1" w:rsidP="00E06D3D">
      <w:pPr>
        <w:pStyle w:val="paragraph"/>
        <w:numPr>
          <w:ilvl w:val="0"/>
          <w:numId w:val="93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Osoby dopuszczone do przetwarzania danych osobowych pozyskanych celem realizacji postanowień ustawy o ZFŚS oraz niniejszego Regulaminu otrzymują upoważnienie od Pracodawcy do przetwarzania pozyskanych danych osobowych. </w:t>
      </w:r>
      <w:r w:rsidRPr="00975519">
        <w:rPr>
          <w:rStyle w:val="eop"/>
          <w:rFonts w:ascii="Bookman Old Style" w:hAnsi="Bookman Old Style"/>
        </w:rPr>
        <w:t> </w:t>
      </w:r>
    </w:p>
    <w:p w14:paraId="6D612C94" w14:textId="6DA9D2EA" w:rsidR="003B7FC1" w:rsidRPr="00975519" w:rsidRDefault="003B7FC1" w:rsidP="00E06D3D">
      <w:pPr>
        <w:pStyle w:val="paragraph"/>
        <w:numPr>
          <w:ilvl w:val="0"/>
          <w:numId w:val="94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Osoby, o których mowa w ust. 4 są obowiązane do zachowania pozyskanych danych osobowych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 xml:space="preserve"> tajemnicy. </w:t>
      </w:r>
      <w:r w:rsidRPr="00975519">
        <w:rPr>
          <w:rStyle w:val="eop"/>
          <w:rFonts w:ascii="Bookman Old Style" w:hAnsi="Bookman Old Style"/>
        </w:rPr>
        <w:t> </w:t>
      </w:r>
    </w:p>
    <w:p w14:paraId="43F8271F" w14:textId="270D4D20" w:rsidR="003B7FC1" w:rsidRPr="00975519" w:rsidRDefault="003B7FC1" w:rsidP="00E06D3D">
      <w:pPr>
        <w:pStyle w:val="paragraph"/>
        <w:numPr>
          <w:ilvl w:val="0"/>
          <w:numId w:val="95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Wyrażenie </w:t>
      </w:r>
      <w:r w:rsidRPr="00975519">
        <w:rPr>
          <w:rStyle w:val="contextualspellingandgrammarerror"/>
          <w:rFonts w:ascii="Bookman Old Style" w:hAnsi="Bookman Old Style"/>
        </w:rPr>
        <w:t>zgody</w:t>
      </w:r>
      <w:r w:rsidRPr="00975519">
        <w:rPr>
          <w:rStyle w:val="normaltextrun"/>
          <w:rFonts w:ascii="Bookman Old Style" w:hAnsi="Bookman Old Style"/>
        </w:rPr>
        <w:t> o której mowa w ust. 1 jest dobrowolne, ale niezbędne do uzyskania świadczenia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z Funduszu. </w:t>
      </w:r>
      <w:r w:rsidRPr="00975519">
        <w:rPr>
          <w:rStyle w:val="eop"/>
          <w:rFonts w:ascii="Bookman Old Style" w:hAnsi="Bookman Old Style"/>
        </w:rPr>
        <w:t> </w:t>
      </w:r>
    </w:p>
    <w:p w14:paraId="2201A5C2" w14:textId="1858A02F" w:rsidR="003B7FC1" w:rsidRPr="00975519" w:rsidRDefault="003B7FC1" w:rsidP="00E06D3D">
      <w:pPr>
        <w:pStyle w:val="paragraph"/>
        <w:numPr>
          <w:ilvl w:val="0"/>
          <w:numId w:val="96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Podstawą prawną przetwarzania danych osobowych jest art. 8 ust. 1 ustawy z 4 marca 1994 r.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o zakładowym funduszu świadczeń socjalnych w związku z art. 6 ust. 1 lit. c, art. 9 ust. 2 lit. b (</w:t>
      </w:r>
      <w:r w:rsidRPr="00975519">
        <w:rPr>
          <w:rStyle w:val="normaltextrun"/>
          <w:rFonts w:ascii="Bookman Old Style" w:hAnsi="Bookman Old Style"/>
          <w:i/>
          <w:iCs/>
        </w:rPr>
        <w:t>lub art. 6 ust. 1 lit. c i lit. a oraz art. 9 ust. 2 lit. a i lit b –</w:t>
      </w:r>
      <w:r w:rsidRPr="00975519">
        <w:rPr>
          <w:rStyle w:val="normaltextrun"/>
          <w:rFonts w:ascii="Bookman Old Style" w:hAnsi="Bookman Old Style"/>
        </w:rPr>
        <w:t>rozporządzenia Parlamentu Europejskiego i Rady (UE) 2016/679 z 27 kwietnia 2016r. w sprawie ochrony osób fizycznych w związku z przetwarzaniem danych osobowych i w sprawie swobodnego przepływu takich danych oraz uchylenia dyrektywy 95/46/WE (ogólne rozporządzenie o ochronie danych).</w:t>
      </w:r>
      <w:r w:rsidRPr="00975519">
        <w:rPr>
          <w:rStyle w:val="eop"/>
          <w:rFonts w:ascii="Bookman Old Style" w:hAnsi="Bookman Old Style"/>
        </w:rPr>
        <w:t> </w:t>
      </w:r>
    </w:p>
    <w:p w14:paraId="3440C09E" w14:textId="77777777" w:rsidR="003B7FC1" w:rsidRPr="00975519" w:rsidRDefault="003B7FC1" w:rsidP="00E06D3D">
      <w:pPr>
        <w:pStyle w:val="paragraph"/>
        <w:numPr>
          <w:ilvl w:val="0"/>
          <w:numId w:val="97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iCs/>
        </w:rPr>
        <w:t>Odmowa udostępnienia danych osobowych pracodawcy/administratorowi jest równoznaczna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  <w:iCs/>
        </w:rPr>
        <w:t>z odmową wsparcia z ZFŚS.</w:t>
      </w:r>
      <w:r w:rsidRPr="00975519">
        <w:rPr>
          <w:rStyle w:val="eop"/>
          <w:rFonts w:ascii="Bookman Old Style" w:hAnsi="Bookman Old Style"/>
        </w:rPr>
        <w:t> </w:t>
      </w:r>
    </w:p>
    <w:p w14:paraId="332A4FA1" w14:textId="445490AD" w:rsidR="003B7FC1" w:rsidRPr="00975519" w:rsidRDefault="003B7FC1" w:rsidP="00E06D3D">
      <w:pPr>
        <w:pStyle w:val="paragraph"/>
        <w:numPr>
          <w:ilvl w:val="0"/>
          <w:numId w:val="98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Osobie, która podała dane osobowe, przysługuje prawo dostępu do treści danych, a także prawo do ich poprawiania, </w:t>
      </w:r>
      <w:r w:rsidRPr="00975519">
        <w:rPr>
          <w:rStyle w:val="normaltextrun"/>
          <w:rFonts w:ascii="Bookman Old Style" w:hAnsi="Bookman Old Style"/>
          <w:shd w:val="clear" w:color="auto" w:fill="FFFFFF"/>
        </w:rPr>
        <w:t>prawo do wycofania zgody na przetwarzanie danych osobowych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w dowolnym momencie</w:t>
      </w:r>
      <w:r w:rsidRPr="00975519">
        <w:rPr>
          <w:rStyle w:val="normaltextrun"/>
          <w:rFonts w:ascii="Bookman Old Style" w:hAnsi="Bookman Old Style"/>
          <w:shd w:val="clear" w:color="auto" w:fill="FFFFFF"/>
        </w:rPr>
        <w:t>, </w:t>
      </w:r>
      <w:r w:rsidRPr="00975519">
        <w:rPr>
          <w:rStyle w:val="normaltextrun"/>
          <w:rFonts w:ascii="Bookman Old Style" w:hAnsi="Bookman Old Style"/>
        </w:rPr>
        <w:t>sprostowania, usunięcia, ograniczenia ich przetwarzania, wniesienia sprzeciwu wobec ich przetwarzania, prawo do przenoszenia danych do innego administratora oraz prawo do wniesienia skargi do Prezesa Urzędu Ochrony Danych Osobowych.</w:t>
      </w:r>
      <w:r w:rsidRPr="00975519">
        <w:rPr>
          <w:rStyle w:val="eop"/>
          <w:rFonts w:ascii="Bookman Old Style" w:hAnsi="Bookman Old Style"/>
        </w:rPr>
        <w:t> </w:t>
      </w:r>
    </w:p>
    <w:p w14:paraId="793DB258" w14:textId="77777777" w:rsidR="003B7FC1" w:rsidRPr="00975519" w:rsidRDefault="003B7FC1" w:rsidP="00E06D3D">
      <w:pPr>
        <w:pStyle w:val="paragraph"/>
        <w:numPr>
          <w:ilvl w:val="0"/>
          <w:numId w:val="99"/>
        </w:numPr>
        <w:tabs>
          <w:tab w:val="left" w:pos="426"/>
        </w:tabs>
        <w:spacing w:before="0" w:beforeAutospacing="0" w:after="0" w:afterAutospacing="0"/>
        <w:ind w:left="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Dane osobowe mogą być przekazane lub udostępnione podmiotom uprawnionym do tego na podstawie przepisów prawa.</w:t>
      </w:r>
      <w:r w:rsidRPr="00975519">
        <w:rPr>
          <w:rStyle w:val="eop"/>
          <w:rFonts w:ascii="Bookman Old Style" w:hAnsi="Bookman Old Style"/>
        </w:rPr>
        <w:t> </w:t>
      </w:r>
    </w:p>
    <w:p w14:paraId="62525E93" w14:textId="73D08F7D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0D031BB3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lastRenderedPageBreak/>
        <w:t>§ 25</w:t>
      </w:r>
      <w:r w:rsidRPr="00975519">
        <w:rPr>
          <w:rStyle w:val="eop"/>
          <w:rFonts w:ascii="Bookman Old Style" w:hAnsi="Bookman Old Style"/>
        </w:rPr>
        <w:t> </w:t>
      </w:r>
    </w:p>
    <w:p w14:paraId="4B4A63E4" w14:textId="6F0DDAC9" w:rsidR="003B7FC1" w:rsidRPr="00975519" w:rsidRDefault="003B7FC1" w:rsidP="00E06D3D">
      <w:pPr>
        <w:pStyle w:val="paragraph"/>
        <w:numPr>
          <w:ilvl w:val="0"/>
          <w:numId w:val="100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DA646D">
        <w:rPr>
          <w:rStyle w:val="normaltextrun"/>
          <w:rFonts w:ascii="Bookman Old Style" w:hAnsi="Bookman Old Style"/>
          <w:b/>
          <w:bCs/>
        </w:rPr>
        <w:t>Co najmniej raz w roku tj. do </w:t>
      </w:r>
      <w:r w:rsidR="006A23DC" w:rsidRPr="00DA646D">
        <w:rPr>
          <w:rStyle w:val="normaltextrun"/>
          <w:rFonts w:ascii="Bookman Old Style" w:hAnsi="Bookman Old Style"/>
          <w:b/>
          <w:bCs/>
        </w:rPr>
        <w:t>1</w:t>
      </w:r>
      <w:r w:rsidRPr="00DA646D">
        <w:rPr>
          <w:rStyle w:val="normaltextrun"/>
          <w:rFonts w:ascii="Bookman Old Style" w:hAnsi="Bookman Old Style"/>
          <w:b/>
          <w:bCs/>
        </w:rPr>
        <w:t>0 kwietnia</w:t>
      </w:r>
      <w:r w:rsidR="00C44694">
        <w:rPr>
          <w:rStyle w:val="normaltextrun"/>
          <w:rFonts w:ascii="Bookman Old Style" w:hAnsi="Bookman Old Style"/>
        </w:rPr>
        <w:t xml:space="preserve"> ( wyjątek rok 2021 do 20.04.2021)</w:t>
      </w:r>
      <w:r w:rsidRPr="00975519">
        <w:rPr>
          <w:rStyle w:val="normaltextrun"/>
          <w:rFonts w:ascii="Bookman Old Style" w:hAnsi="Bookman Old Style"/>
        </w:rPr>
        <w:t> –osoby uprawnione zamierzające korzystać ze środków Funduszu składają oświadczenie o sytuacji życiowej, rodzinnej i materialnej gospodarstwa domowego</w:t>
      </w:r>
      <w:r w:rsidR="00C927B6">
        <w:rPr>
          <w:rStyle w:val="normaltextrun"/>
          <w:rFonts w:ascii="Bookman Old Style" w:hAnsi="Bookman Old Style"/>
        </w:rPr>
        <w:t xml:space="preserve"> (zał. nr 4)</w:t>
      </w:r>
      <w:r w:rsidRPr="00975519">
        <w:rPr>
          <w:rStyle w:val="normaltextrun"/>
          <w:rFonts w:ascii="Bookman Old Style" w:hAnsi="Bookman Old Style"/>
        </w:rPr>
        <w:t>. Powyższe jest konieczne do ustalenia lub zmiany progów dochodowych na dany rok kalendarzowy oraz sporządzenia planu rzeczowo-finansowego. </w:t>
      </w:r>
      <w:r w:rsidRPr="00975519">
        <w:rPr>
          <w:rStyle w:val="normaltextrun"/>
          <w:rFonts w:ascii="Bookman Old Style" w:hAnsi="Bookman Old Style"/>
          <w:b/>
          <w:bCs/>
        </w:rPr>
        <w:t>Wypełnienie oświadczenia nie zastępuje obowiązku przedłożenia wniosku</w:t>
      </w:r>
      <w:r w:rsidRPr="00975519">
        <w:rPr>
          <w:rStyle w:val="normaltextrun"/>
          <w:rFonts w:ascii="Bookman Old Style" w:hAnsi="Bookman Old Style"/>
        </w:rPr>
        <w:t> o pomoc z Funduszu. Wzór ww</w:t>
      </w:r>
      <w:r w:rsidR="00C927B6">
        <w:rPr>
          <w:rStyle w:val="normaltextrun"/>
          <w:rFonts w:ascii="Bookman Old Style" w:hAnsi="Bookman Old Style"/>
        </w:rPr>
        <w:t>. wniosku</w:t>
      </w:r>
      <w:r w:rsidRPr="00975519">
        <w:rPr>
          <w:rStyle w:val="normaltextrun"/>
          <w:rFonts w:ascii="Bookman Old Style" w:hAnsi="Bookman Old Style"/>
        </w:rPr>
        <w:t xml:space="preserve"> stanowi załącznik nr </w:t>
      </w:r>
      <w:r w:rsidR="00C927B6">
        <w:rPr>
          <w:rStyle w:val="normaltextrun"/>
          <w:rFonts w:ascii="Bookman Old Style" w:hAnsi="Bookman Old Style"/>
        </w:rPr>
        <w:t>1</w:t>
      </w:r>
      <w:r w:rsidRPr="00975519">
        <w:rPr>
          <w:rStyle w:val="normaltextrun"/>
          <w:rFonts w:ascii="Bookman Old Style" w:hAnsi="Bookman Old Style"/>
        </w:rPr>
        <w:t> do niniejszego Regulaminu. </w:t>
      </w:r>
      <w:r w:rsidRPr="00975519">
        <w:rPr>
          <w:rStyle w:val="eop"/>
          <w:rFonts w:ascii="Bookman Old Style" w:hAnsi="Bookman Old Style"/>
        </w:rPr>
        <w:t> </w:t>
      </w:r>
    </w:p>
    <w:p w14:paraId="7FE6EEB3" w14:textId="373FF6F2" w:rsidR="003B7FC1" w:rsidRPr="00975519" w:rsidRDefault="003B7FC1" w:rsidP="00E06D3D">
      <w:pPr>
        <w:pStyle w:val="paragraph"/>
        <w:numPr>
          <w:ilvl w:val="0"/>
          <w:numId w:val="101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Pracownicy zatrudnieni po </w:t>
      </w:r>
      <w:r w:rsidR="006A23DC">
        <w:rPr>
          <w:rStyle w:val="normaltextrun"/>
          <w:rFonts w:ascii="Bookman Old Style" w:hAnsi="Bookman Old Style"/>
        </w:rPr>
        <w:t>1</w:t>
      </w:r>
      <w:r w:rsidRPr="00975519">
        <w:rPr>
          <w:rStyle w:val="normaltextrun"/>
          <w:rFonts w:ascii="Bookman Old Style" w:hAnsi="Bookman Old Style"/>
        </w:rPr>
        <w:t>0 kwietnia danego roku  składają ww. Oświadczenie wraz z pierwszym wnioskiem.</w:t>
      </w:r>
      <w:r w:rsidRPr="00975519">
        <w:rPr>
          <w:rStyle w:val="eop"/>
          <w:rFonts w:ascii="Bookman Old Style" w:hAnsi="Bookman Old Style"/>
        </w:rPr>
        <w:t> </w:t>
      </w:r>
    </w:p>
    <w:p w14:paraId="5960572A" w14:textId="77777777" w:rsidR="003B7FC1" w:rsidRPr="00975519" w:rsidRDefault="003B7FC1" w:rsidP="00E06D3D">
      <w:pPr>
        <w:pStyle w:val="paragraph"/>
        <w:numPr>
          <w:ilvl w:val="0"/>
          <w:numId w:val="102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Oświadczenie o sytuacji życiowej, rodzinnej i materialnej jest dokumentem.</w:t>
      </w:r>
      <w:r w:rsidRPr="00975519">
        <w:rPr>
          <w:rStyle w:val="eop"/>
          <w:rFonts w:ascii="Bookman Old Style" w:hAnsi="Bookman Old Style"/>
        </w:rPr>
        <w:t> </w:t>
      </w:r>
    </w:p>
    <w:p w14:paraId="5FFCD620" w14:textId="6789FAC0" w:rsidR="003B7FC1" w:rsidRPr="00975519" w:rsidRDefault="003B7FC1" w:rsidP="00E06D3D">
      <w:pPr>
        <w:pStyle w:val="paragraph"/>
        <w:numPr>
          <w:ilvl w:val="0"/>
          <w:numId w:val="103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Pracodawca ma prawo dokonywania weryfikacji prawdziwości danych podanych w </w:t>
      </w:r>
      <w:r w:rsidR="00DA646D">
        <w:rPr>
          <w:rStyle w:val="normaltextrun"/>
          <w:rFonts w:ascii="Bookman Old Style" w:hAnsi="Bookman Old Style"/>
        </w:rPr>
        <w:t>o</w:t>
      </w:r>
      <w:r w:rsidRPr="00975519">
        <w:rPr>
          <w:rStyle w:val="normaltextrun"/>
          <w:rFonts w:ascii="Bookman Old Style" w:hAnsi="Bookman Old Style"/>
        </w:rPr>
        <w:t>świadczeniu 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i w tym celu może żądać od uprawnionego lub członków jego rodziny/gospodarstwa domowego dodatkowych informacji w formie oświadczenia, a także przedstawienia do wglądu dokumentów potwierdzających prawdziwość informacji.</w:t>
      </w:r>
      <w:r w:rsidRPr="00975519">
        <w:rPr>
          <w:rStyle w:val="eop"/>
          <w:rFonts w:ascii="Bookman Old Style" w:hAnsi="Bookman Old Style"/>
        </w:rPr>
        <w:t> </w:t>
      </w:r>
    </w:p>
    <w:p w14:paraId="01AF6ABC" w14:textId="15D50C1D" w:rsidR="007C6E1F" w:rsidRDefault="003B7FC1" w:rsidP="00E06D3D">
      <w:pPr>
        <w:pStyle w:val="paragraph"/>
        <w:numPr>
          <w:ilvl w:val="0"/>
          <w:numId w:val="103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Style w:val="eop"/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Nieprzedłożenie dokumentów na żądanie pracodawcy w terminie określonym </w:t>
      </w:r>
      <w:r w:rsidR="00C44694">
        <w:rPr>
          <w:rStyle w:val="normaltextrun"/>
          <w:rFonts w:ascii="Bookman Old Style" w:hAnsi="Bookman Old Style"/>
        </w:rPr>
        <w:br/>
      </w:r>
      <w:r w:rsidRPr="00975519">
        <w:rPr>
          <w:rStyle w:val="normaltextrun"/>
          <w:rFonts w:ascii="Bookman Old Style" w:hAnsi="Bookman Old Style"/>
        </w:rPr>
        <w:t>w żądaniu skutkuje pozostawieniem wniosku bez rozpatrzenia </w:t>
      </w:r>
      <w:r w:rsidRPr="00975519">
        <w:rPr>
          <w:rStyle w:val="eop"/>
          <w:rFonts w:ascii="Bookman Old Style" w:hAnsi="Bookman Old Style"/>
        </w:rPr>
        <w:t xml:space="preserve">. </w:t>
      </w:r>
      <w:r w:rsidRPr="00975519">
        <w:rPr>
          <w:rStyle w:val="normaltextrun"/>
          <w:rFonts w:ascii="Bookman Old Style" w:hAnsi="Bookman Old Style"/>
          <w:b/>
          <w:bCs/>
        </w:rPr>
        <w:t>Niezłożenie Oświadczenia o sytuacji życiowej, rodzinnej i materialnej</w:t>
      </w:r>
      <w:r w:rsidR="00C927B6">
        <w:rPr>
          <w:rStyle w:val="normaltextrun"/>
          <w:rFonts w:ascii="Bookman Old Style" w:hAnsi="Bookman Old Style"/>
          <w:b/>
          <w:bCs/>
        </w:rPr>
        <w:t xml:space="preserve"> w terminie,</w:t>
      </w:r>
      <w:r w:rsidRPr="00975519">
        <w:rPr>
          <w:rStyle w:val="normaltextrun"/>
          <w:rFonts w:ascii="Bookman Old Style" w:hAnsi="Bookman Old Style"/>
          <w:b/>
          <w:bCs/>
        </w:rPr>
        <w:t> w celu otrzymania ulgowej usługi lub świadczenia oraz dopłaty z Funduszu, skutkuje odmownym rozpatrzeniem wniosku.</w:t>
      </w:r>
      <w:r w:rsidRPr="00975519">
        <w:rPr>
          <w:rStyle w:val="eop"/>
          <w:rFonts w:ascii="Bookman Old Style" w:hAnsi="Bookman Old Style"/>
        </w:rPr>
        <w:t> </w:t>
      </w:r>
    </w:p>
    <w:p w14:paraId="75435ABE" w14:textId="7A34416F" w:rsidR="006A23DC" w:rsidRDefault="006A23DC" w:rsidP="00E06D3D">
      <w:pPr>
        <w:numPr>
          <w:ilvl w:val="0"/>
          <w:numId w:val="103"/>
        </w:numPr>
        <w:tabs>
          <w:tab w:val="clear" w:pos="720"/>
          <w:tab w:val="num" w:pos="284"/>
        </w:tabs>
        <w:spacing w:line="276" w:lineRule="auto"/>
        <w:ind w:left="709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 dochód, uważa się wszystkie przychody uprawnionego pracownika </w:t>
      </w:r>
      <w:r w:rsidR="00C44694">
        <w:rPr>
          <w:rFonts w:ascii="Bookman Old Style" w:hAnsi="Bookman Old Style"/>
        </w:rPr>
        <w:br/>
      </w:r>
      <w:r>
        <w:rPr>
          <w:rFonts w:ascii="Bookman Old Style" w:hAnsi="Bookman Old Style"/>
        </w:rPr>
        <w:t>i wszystkich uprawnionych do korzystania z Funduszu jego członków rodziny z wszelkich źródeł, to jest  z tytułu:</w:t>
      </w:r>
    </w:p>
    <w:p w14:paraId="33FD211D" w14:textId="77777777" w:rsidR="006A23DC" w:rsidRDefault="006A23DC" w:rsidP="00C927B6">
      <w:pPr>
        <w:spacing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 zatrudnienia lub wykonywania innych zajęć zarobkowych także umów cywilno-prawnych,</w:t>
      </w:r>
    </w:p>
    <w:p w14:paraId="10EC1334" w14:textId="77777777" w:rsidR="006A23DC" w:rsidRDefault="006A23DC" w:rsidP="00C927B6">
      <w:pPr>
        <w:spacing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przychód z tytułu prowadzenia działalności gospodarczej,</w:t>
      </w:r>
    </w:p>
    <w:p w14:paraId="4BA9782C" w14:textId="77777777" w:rsidR="006A23DC" w:rsidRDefault="006A23DC" w:rsidP="00C927B6">
      <w:pPr>
        <w:spacing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emerytur, rent, zasiłków wypłacanych z ubezpieczenia społecznego</w:t>
      </w:r>
    </w:p>
    <w:p w14:paraId="3F74185C" w14:textId="77777777" w:rsidR="006A23DC" w:rsidRDefault="006A23DC" w:rsidP="00C927B6">
      <w:pPr>
        <w:spacing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innych świadczeń (zasiłków, stypendiów, alimentów, diet itp.) oraz  uzyskiwanych świadczeń rodzinnych („programu 500 +”, itp.)</w:t>
      </w:r>
    </w:p>
    <w:p w14:paraId="63D75C3C" w14:textId="77777777" w:rsidR="006A23DC" w:rsidRDefault="006A23DC" w:rsidP="00C927B6">
      <w:pPr>
        <w:spacing w:line="276" w:lineRule="auto"/>
        <w:ind w:left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pracy poza granicami kraju.</w:t>
      </w:r>
    </w:p>
    <w:p w14:paraId="66375A0C" w14:textId="77777777" w:rsidR="006A23DC" w:rsidRPr="00975519" w:rsidRDefault="006A23DC" w:rsidP="006A23DC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419E715C" w14:textId="77777777" w:rsidR="003B7FC1" w:rsidRPr="00975519" w:rsidRDefault="003B7FC1" w:rsidP="00E06D3D">
      <w:pPr>
        <w:pStyle w:val="paragraph"/>
        <w:numPr>
          <w:ilvl w:val="0"/>
          <w:numId w:val="103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Do sytuacji życiowej, rodzinnej i materialnej gospodarstwa domowego zalicza się wszelkie dochody opodatkowane brutto </w:t>
      </w:r>
      <w:r w:rsidRPr="00975519">
        <w:rPr>
          <w:rStyle w:val="eop"/>
          <w:rFonts w:ascii="Bookman Old Style" w:hAnsi="Bookman Old Style"/>
        </w:rPr>
        <w:t> </w:t>
      </w:r>
    </w:p>
    <w:p w14:paraId="766F9FB3" w14:textId="77777777" w:rsidR="003B7FC1" w:rsidRPr="00975519" w:rsidRDefault="003B7FC1" w:rsidP="007C6E1F">
      <w:pPr>
        <w:pStyle w:val="paragraph"/>
        <w:tabs>
          <w:tab w:val="left" w:pos="426"/>
        </w:tabs>
        <w:spacing w:before="0" w:beforeAutospacing="0" w:after="0" w:afterAutospacing="0"/>
        <w:ind w:left="6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Od wykazanych w Oświadczeniu o</w:t>
      </w:r>
      <w:r w:rsidR="00975519">
        <w:rPr>
          <w:rStyle w:val="normaltextrun"/>
          <w:rFonts w:ascii="Bookman Old Style" w:hAnsi="Bookman Old Style"/>
        </w:rPr>
        <w:t xml:space="preserve"> sytuacji życiowej, rodzinnej i materialnej dochodów</w:t>
      </w:r>
      <w:r w:rsidRPr="00975519">
        <w:rPr>
          <w:rStyle w:val="scxw11459316"/>
          <w:rFonts w:ascii="Bookman Old Style" w:hAnsi="Bookman Old Style"/>
        </w:rPr>
        <w:t> </w:t>
      </w:r>
      <w:r w:rsidRPr="00975519">
        <w:rPr>
          <w:rStyle w:val="normaltextrun"/>
          <w:rFonts w:ascii="Bookman Old Style" w:hAnsi="Bookman Old Style"/>
        </w:rPr>
        <w:t>i przysporzeń nie należy odejmować zobowiązań takich jak np.: spłata rat kredytu, pożyczki, składek członkowskich itp.</w:t>
      </w:r>
      <w:r w:rsidRPr="00975519">
        <w:rPr>
          <w:rStyle w:val="eop"/>
          <w:rFonts w:ascii="Bookman Old Style" w:hAnsi="Bookman Old Style"/>
        </w:rPr>
        <w:t> </w:t>
      </w:r>
    </w:p>
    <w:p w14:paraId="334E9F99" w14:textId="77777777" w:rsidR="003B7FC1" w:rsidRPr="00975519" w:rsidRDefault="003B7FC1" w:rsidP="00E06D3D">
      <w:pPr>
        <w:pStyle w:val="paragraph"/>
        <w:numPr>
          <w:ilvl w:val="0"/>
          <w:numId w:val="104"/>
        </w:numPr>
        <w:tabs>
          <w:tab w:val="left" w:pos="426"/>
        </w:tabs>
        <w:spacing w:before="0" w:beforeAutospacing="0" w:after="0" w:afterAutospacing="0"/>
        <w:ind w:left="60" w:firstLine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Przez gospodarstwo domowe rozumie się: uprawnionego oraz wszystkie osoby zamieszkujące wspólnie z nim i prowadzące wspólne gospodarstwo domowe.</w:t>
      </w:r>
      <w:r w:rsidRPr="00975519">
        <w:rPr>
          <w:rStyle w:val="eop"/>
          <w:rFonts w:ascii="Bookman Old Style" w:hAnsi="Bookman Old Style"/>
        </w:rPr>
        <w:t> </w:t>
      </w:r>
    </w:p>
    <w:p w14:paraId="6A4D76F0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38D8C488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26</w:t>
      </w:r>
      <w:r w:rsidRPr="00975519">
        <w:rPr>
          <w:rStyle w:val="eop"/>
          <w:rFonts w:ascii="Bookman Old Style" w:hAnsi="Bookman Old Style"/>
        </w:rPr>
        <w:t> </w:t>
      </w:r>
    </w:p>
    <w:p w14:paraId="6EF86C19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Style w:val="eop"/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Wnioski o przyznanie pomocy będą rozpatrywane w terminie do 30 dni od złożenia wniosku</w:t>
      </w:r>
      <w:r w:rsidR="009C259A" w:rsidRPr="00975519">
        <w:rPr>
          <w:rStyle w:val="normaltextrun"/>
          <w:rFonts w:ascii="Bookman Old Style" w:hAnsi="Bookman Old Style"/>
        </w:rPr>
        <w:t>.</w:t>
      </w:r>
      <w:r w:rsidRPr="00975519">
        <w:rPr>
          <w:rStyle w:val="eop"/>
          <w:rFonts w:ascii="Bookman Old Style" w:hAnsi="Bookman Old Style"/>
        </w:rPr>
        <w:t> </w:t>
      </w:r>
    </w:p>
    <w:p w14:paraId="4B57DAFD" w14:textId="77777777" w:rsidR="009C259A" w:rsidRPr="00975519" w:rsidRDefault="009C259A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047908EF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27</w:t>
      </w:r>
      <w:r w:rsidRPr="00975519">
        <w:rPr>
          <w:rStyle w:val="eop"/>
          <w:rFonts w:ascii="Bookman Old Style" w:hAnsi="Bookman Old Style"/>
        </w:rPr>
        <w:t> </w:t>
      </w:r>
    </w:p>
    <w:p w14:paraId="32587751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Zmiana postanowień Regulaminu jest dokonywana w trybie przewidzianym dla jego ustalenia.</w:t>
      </w:r>
      <w:r w:rsidRPr="00975519">
        <w:rPr>
          <w:rStyle w:val="eop"/>
          <w:rFonts w:ascii="Bookman Old Style" w:hAnsi="Bookman Old Style"/>
        </w:rPr>
        <w:t> </w:t>
      </w:r>
    </w:p>
    <w:p w14:paraId="06E624A3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46183C42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28</w:t>
      </w:r>
      <w:r w:rsidRPr="00975519">
        <w:rPr>
          <w:rStyle w:val="eop"/>
          <w:rFonts w:ascii="Bookman Old Style" w:hAnsi="Bookman Old Style"/>
        </w:rPr>
        <w:t> </w:t>
      </w:r>
    </w:p>
    <w:p w14:paraId="2ACC8EEA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W sprawach nieuregulowanych postanowieniami niniejszego regulaminu mają zastosowanie powszechnie obowiązujące zasady i przepisy prawne.</w:t>
      </w:r>
      <w:r w:rsidRPr="00975519">
        <w:rPr>
          <w:rStyle w:val="eop"/>
          <w:rFonts w:ascii="Bookman Old Style" w:hAnsi="Bookman Old Style"/>
        </w:rPr>
        <w:t> </w:t>
      </w:r>
    </w:p>
    <w:p w14:paraId="04935FCF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24CF2F8A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 29</w:t>
      </w:r>
      <w:r w:rsidRPr="00975519">
        <w:rPr>
          <w:rStyle w:val="eop"/>
          <w:rFonts w:ascii="Bookman Old Style" w:hAnsi="Bookman Old Style"/>
        </w:rPr>
        <w:t> </w:t>
      </w:r>
    </w:p>
    <w:p w14:paraId="3B5F8279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>Regulamin został uzgodniony z zakładowymi organizacjami związkowymi działającymi u pracodawcy. </w:t>
      </w:r>
      <w:r w:rsidRPr="00975519">
        <w:rPr>
          <w:rStyle w:val="eop"/>
          <w:rFonts w:ascii="Bookman Old Style" w:hAnsi="Bookman Old Style"/>
        </w:rPr>
        <w:t> </w:t>
      </w:r>
    </w:p>
    <w:p w14:paraId="5A1D1E6B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2A24CD22" w14:textId="77777777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  <w:b/>
          <w:bCs/>
        </w:rPr>
        <w:t>§ 30</w:t>
      </w:r>
      <w:r w:rsidRPr="00975519">
        <w:rPr>
          <w:rStyle w:val="eop"/>
          <w:rFonts w:ascii="Bookman Old Style" w:hAnsi="Bookman Old Style"/>
        </w:rPr>
        <w:t> </w:t>
      </w:r>
    </w:p>
    <w:p w14:paraId="60DE5828" w14:textId="59F86B82" w:rsidR="003B7FC1" w:rsidRPr="00975519" w:rsidRDefault="003B7FC1" w:rsidP="003B7FC1">
      <w:pPr>
        <w:pStyle w:val="paragraph"/>
        <w:tabs>
          <w:tab w:val="left" w:pos="426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Regulamin wchodzi w życie z dniem: </w:t>
      </w:r>
      <w:r w:rsidR="00761F4F">
        <w:rPr>
          <w:rStyle w:val="normaltextrun"/>
          <w:rFonts w:ascii="Bookman Old Style" w:hAnsi="Bookman Old Style"/>
        </w:rPr>
        <w:t>12.04</w:t>
      </w:r>
      <w:r w:rsidRPr="00975519">
        <w:rPr>
          <w:rStyle w:val="normaltextrun"/>
          <w:rFonts w:ascii="Bookman Old Style" w:hAnsi="Bookman Old Style"/>
        </w:rPr>
        <w:t>.2021 r.</w:t>
      </w:r>
      <w:r w:rsidRPr="00975519">
        <w:rPr>
          <w:rStyle w:val="eop"/>
          <w:rFonts w:ascii="Bookman Old Style" w:hAnsi="Bookman Old Style"/>
        </w:rPr>
        <w:t> </w:t>
      </w:r>
    </w:p>
    <w:p w14:paraId="4CE8E952" w14:textId="77777777" w:rsidR="003B7FC1" w:rsidRPr="00975519" w:rsidRDefault="003B7FC1" w:rsidP="003B7FC1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  <w:r w:rsidRPr="00975519">
        <w:rPr>
          <w:rStyle w:val="eop"/>
          <w:rFonts w:ascii="Bookman Old Style" w:hAnsi="Bookman Old Style"/>
        </w:rPr>
        <w:t> </w:t>
      </w:r>
    </w:p>
    <w:p w14:paraId="1E4BD31F" w14:textId="5D3E5395" w:rsidR="003B7FC1" w:rsidRPr="00975519" w:rsidRDefault="003B7FC1" w:rsidP="003B7FC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Bookman Old Style" w:hAnsi="Bookman Old Style"/>
        </w:rPr>
      </w:pPr>
      <w:r w:rsidRPr="00975519">
        <w:rPr>
          <w:rStyle w:val="normaltextrun"/>
          <w:rFonts w:ascii="Bookman Old Style" w:hAnsi="Bookman Old Style"/>
        </w:rPr>
        <w:t xml:space="preserve">Uzgodniono w dniu: </w:t>
      </w:r>
      <w:r w:rsidR="00761F4F">
        <w:rPr>
          <w:rStyle w:val="normaltextrun"/>
          <w:rFonts w:ascii="Bookman Old Style" w:hAnsi="Bookman Old Style"/>
        </w:rPr>
        <w:t xml:space="preserve">12.04.2021 r. </w:t>
      </w:r>
    </w:p>
    <w:p w14:paraId="5DEF080E" w14:textId="6049F5F7" w:rsidR="003B7FC1" w:rsidRDefault="003B7FC1" w:rsidP="003B7FC1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Segoe UI"/>
          <w:sz w:val="18"/>
          <w:szCs w:val="18"/>
        </w:rPr>
      </w:pPr>
    </w:p>
    <w:p w14:paraId="106DE94A" w14:textId="639B6637" w:rsidR="00C83DE1" w:rsidRDefault="00C83DE1" w:rsidP="003B7FC1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Segoe UI"/>
          <w:sz w:val="18"/>
          <w:szCs w:val="18"/>
        </w:rPr>
      </w:pPr>
    </w:p>
    <w:p w14:paraId="5BAD3DDF" w14:textId="202B7173" w:rsidR="00C83DE1" w:rsidRDefault="00C83DE1" w:rsidP="003B7FC1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Segoe UI"/>
          <w:sz w:val="18"/>
          <w:szCs w:val="18"/>
        </w:rPr>
      </w:pPr>
    </w:p>
    <w:p w14:paraId="0BA0BEF2" w14:textId="77777777" w:rsidR="00C83DE1" w:rsidRDefault="00C83DE1" w:rsidP="003B7FC1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Segoe UI"/>
          <w:sz w:val="18"/>
          <w:szCs w:val="18"/>
        </w:rPr>
      </w:pPr>
    </w:p>
    <w:p w14:paraId="21954B56" w14:textId="77777777" w:rsidR="00C83DE1" w:rsidRPr="00975519" w:rsidRDefault="00C83DE1" w:rsidP="003B7FC1">
      <w:pPr>
        <w:pStyle w:val="paragraph"/>
        <w:spacing w:before="0" w:beforeAutospacing="0" w:after="0" w:afterAutospacing="0"/>
        <w:jc w:val="both"/>
        <w:textAlignment w:val="baseline"/>
        <w:rPr>
          <w:rFonts w:ascii="Bookman Old Style" w:hAnsi="Bookman Old Style" w:cs="Segoe UI"/>
          <w:sz w:val="18"/>
          <w:szCs w:val="18"/>
        </w:rPr>
      </w:pPr>
    </w:p>
    <w:p w14:paraId="3614D8FA" w14:textId="77777777" w:rsidR="003B7FC1" w:rsidRPr="00975519" w:rsidRDefault="003B7FC1" w:rsidP="003B7FC1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Style w:val="normaltextrun"/>
          <w:rFonts w:ascii="Bookman Old Style" w:hAnsi="Bookman Old Style" w:cs="Segoe UI"/>
          <w:sz w:val="22"/>
          <w:szCs w:val="22"/>
        </w:rPr>
      </w:pPr>
    </w:p>
    <w:p w14:paraId="61BAC8EB" w14:textId="77777777" w:rsidR="00761F4F" w:rsidRDefault="00761F4F" w:rsidP="003B7FC1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podpis w oryginale </w:t>
      </w:r>
    </w:p>
    <w:p w14:paraId="78BECE82" w14:textId="77777777" w:rsidR="00761F4F" w:rsidRDefault="00761F4F" w:rsidP="003B7FC1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4E56E299" w14:textId="55BAC25A" w:rsidR="00C83DE1" w:rsidRPr="00761F4F" w:rsidRDefault="00761F4F" w:rsidP="003B7FC1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Style w:val="normaltextrun"/>
          <w:rFonts w:ascii="Cambria" w:hAnsi="Cambria" w:cs="Segoe UI"/>
          <w:i/>
          <w:iCs/>
          <w:sz w:val="22"/>
          <w:szCs w:val="22"/>
        </w:rPr>
      </w:pPr>
      <w:r w:rsidRPr="00761F4F">
        <w:rPr>
          <w:rStyle w:val="normaltextrun"/>
          <w:rFonts w:ascii="Cambria" w:hAnsi="Cambria" w:cs="Segoe UI"/>
          <w:i/>
          <w:iCs/>
          <w:sz w:val="22"/>
          <w:szCs w:val="22"/>
        </w:rPr>
        <w:t xml:space="preserve">Jacek Rogala </w:t>
      </w:r>
    </w:p>
    <w:p w14:paraId="58D4CB21" w14:textId="7777E9F2" w:rsidR="003B7FC1" w:rsidRDefault="003B7FC1" w:rsidP="003B7FC1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…………………………………..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7681A8CC" w14:textId="77777777" w:rsidR="003B7FC1" w:rsidRDefault="003B7FC1" w:rsidP="003B7FC1">
      <w:pPr>
        <w:pStyle w:val="paragraph"/>
        <w:spacing w:before="0" w:beforeAutospacing="0" w:after="0" w:afterAutospacing="0"/>
        <w:ind w:firstLine="56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sz w:val="20"/>
          <w:szCs w:val="20"/>
        </w:rPr>
        <w:t>(podpis </w:t>
      </w:r>
      <w:r>
        <w:rPr>
          <w:rStyle w:val="contextualspellingandgrammarerror"/>
          <w:rFonts w:ascii="Cambria" w:hAnsi="Cambria"/>
          <w:i/>
          <w:iCs/>
          <w:sz w:val="20"/>
          <w:szCs w:val="20"/>
        </w:rPr>
        <w:t>i  pieczątka</w:t>
      </w:r>
      <w:r>
        <w:rPr>
          <w:rStyle w:val="normaltextrun"/>
          <w:rFonts w:ascii="Cambria" w:hAnsi="Cambria" w:cs="Segoe UI"/>
          <w:i/>
          <w:iCs/>
          <w:sz w:val="20"/>
          <w:szCs w:val="20"/>
        </w:rPr>
        <w:t> dyrektora szkoły)</w:t>
      </w:r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0BB65641" w14:textId="77777777" w:rsidR="003B7FC1" w:rsidRDefault="003B7FC1" w:rsidP="003B7FC1"/>
    <w:p w14:paraId="6D17C378" w14:textId="2C1CBC97" w:rsidR="006A23DC" w:rsidRDefault="006A23DC">
      <w:pPr>
        <w:spacing w:after="160" w:line="259" w:lineRule="auto"/>
      </w:pPr>
      <w:r>
        <w:br w:type="page"/>
      </w:r>
    </w:p>
    <w:p w14:paraId="705E0326" w14:textId="77777777" w:rsidR="00C32107" w:rsidRPr="00266294" w:rsidRDefault="00C32107" w:rsidP="00C32107">
      <w:pPr>
        <w:ind w:left="708" w:firstLine="4962"/>
        <w:jc w:val="right"/>
        <w:rPr>
          <w:rStyle w:val="akapitdomyslny"/>
          <w:sz w:val="22"/>
          <w:szCs w:val="22"/>
        </w:rPr>
      </w:pPr>
      <w:r>
        <w:rPr>
          <w:sz w:val="16"/>
          <w:szCs w:val="16"/>
        </w:rPr>
        <w:lastRenderedPageBreak/>
        <w:t>Załącznik Nr 1.</w:t>
      </w:r>
      <w:r w:rsidRPr="00CC7448">
        <w:rPr>
          <w:sz w:val="16"/>
          <w:szCs w:val="16"/>
        </w:rPr>
        <w:t xml:space="preserve"> do </w:t>
      </w:r>
      <w:r w:rsidRPr="00CC7448">
        <w:rPr>
          <w:rStyle w:val="htytul"/>
          <w:sz w:val="16"/>
          <w:szCs w:val="16"/>
        </w:rPr>
        <w:t xml:space="preserve">Regulaminu </w:t>
      </w:r>
      <w:r w:rsidRPr="00CC7448">
        <w:rPr>
          <w:rStyle w:val="akapitdomyslny"/>
          <w:sz w:val="16"/>
          <w:szCs w:val="16"/>
        </w:rPr>
        <w:t xml:space="preserve">ZFŚS </w:t>
      </w:r>
      <w:r w:rsidRPr="00CC7448">
        <w:rPr>
          <w:rStyle w:val="akapitdomyslny"/>
          <w:sz w:val="16"/>
          <w:szCs w:val="16"/>
        </w:rPr>
        <w:br/>
      </w:r>
      <w:r>
        <w:rPr>
          <w:rStyle w:val="akapitdomyslny"/>
          <w:i/>
          <w:sz w:val="20"/>
          <w:szCs w:val="20"/>
        </w:rPr>
        <w:tab/>
      </w:r>
      <w:r>
        <w:rPr>
          <w:rStyle w:val="akapitdomyslny"/>
          <w:sz w:val="16"/>
          <w:szCs w:val="16"/>
        </w:rPr>
        <w:tab/>
      </w:r>
      <w:r>
        <w:rPr>
          <w:rStyle w:val="akapitdomyslny"/>
          <w:sz w:val="16"/>
          <w:szCs w:val="16"/>
        </w:rPr>
        <w:tab/>
      </w:r>
      <w:r>
        <w:rPr>
          <w:rStyle w:val="akapitdomyslny"/>
          <w:sz w:val="16"/>
          <w:szCs w:val="16"/>
        </w:rPr>
        <w:tab/>
      </w:r>
      <w:r>
        <w:rPr>
          <w:rStyle w:val="akapitdomyslny"/>
          <w:sz w:val="16"/>
          <w:szCs w:val="16"/>
        </w:rPr>
        <w:tab/>
      </w:r>
      <w:r>
        <w:rPr>
          <w:rStyle w:val="akapitdomyslny"/>
          <w:sz w:val="16"/>
          <w:szCs w:val="16"/>
        </w:rPr>
        <w:tab/>
      </w:r>
      <w:r>
        <w:rPr>
          <w:rStyle w:val="akapitdomyslny"/>
          <w:sz w:val="16"/>
          <w:szCs w:val="16"/>
        </w:rPr>
        <w:tab/>
        <w:t xml:space="preserve">Publicznej </w:t>
      </w:r>
      <w:r w:rsidRPr="00CC7448">
        <w:rPr>
          <w:rStyle w:val="akapitdomyslny"/>
          <w:sz w:val="16"/>
          <w:szCs w:val="16"/>
        </w:rPr>
        <w:t xml:space="preserve">Szkoły w </w:t>
      </w:r>
      <w:r>
        <w:rPr>
          <w:rStyle w:val="akapitdomyslny"/>
          <w:sz w:val="16"/>
          <w:szCs w:val="16"/>
        </w:rPr>
        <w:t>Podstawowej im. ppłk. AK Józefa Pawlaka ”Brzozy” w Łaguszowie</w:t>
      </w:r>
    </w:p>
    <w:p w14:paraId="61ABCACE" w14:textId="77777777" w:rsidR="00C32107" w:rsidRPr="00C32107" w:rsidRDefault="00C32107" w:rsidP="00C32107">
      <w:pPr>
        <w:jc w:val="center"/>
        <w:rPr>
          <w:b/>
          <w:bCs/>
          <w:sz w:val="22"/>
          <w:szCs w:val="22"/>
        </w:rPr>
      </w:pPr>
    </w:p>
    <w:p w14:paraId="1690205F" w14:textId="77777777" w:rsidR="00C32107" w:rsidRPr="00C32107" w:rsidRDefault="00C32107" w:rsidP="00C32107">
      <w:pPr>
        <w:jc w:val="center"/>
        <w:rPr>
          <w:b/>
          <w:bCs/>
          <w:sz w:val="22"/>
          <w:szCs w:val="22"/>
        </w:rPr>
      </w:pPr>
      <w:r w:rsidRPr="00C32107">
        <w:rPr>
          <w:b/>
          <w:bCs/>
          <w:sz w:val="22"/>
          <w:szCs w:val="22"/>
        </w:rPr>
        <w:t>WNIOSEK</w:t>
      </w:r>
    </w:p>
    <w:p w14:paraId="0E683FB3" w14:textId="1CB2928D" w:rsidR="00C32107" w:rsidRPr="00C32107" w:rsidRDefault="00C32107" w:rsidP="00C32107">
      <w:pPr>
        <w:ind w:left="708"/>
        <w:jc w:val="center"/>
        <w:rPr>
          <w:rStyle w:val="akapitdomyslny"/>
          <w:b/>
          <w:bCs/>
          <w:smallCaps/>
          <w:sz w:val="22"/>
          <w:szCs w:val="22"/>
        </w:rPr>
      </w:pPr>
      <w:r w:rsidRPr="00C32107">
        <w:rPr>
          <w:b/>
          <w:bCs/>
          <w:sz w:val="22"/>
          <w:szCs w:val="22"/>
        </w:rPr>
        <w:t xml:space="preserve">O UDZIELENIE ŚWIADCZENIA </w:t>
      </w:r>
      <w:r w:rsidR="00C927B6">
        <w:rPr>
          <w:b/>
          <w:bCs/>
          <w:sz w:val="22"/>
          <w:szCs w:val="22"/>
        </w:rPr>
        <w:t xml:space="preserve">/POMOCY </w:t>
      </w:r>
      <w:r w:rsidRPr="00C32107">
        <w:rPr>
          <w:b/>
          <w:bCs/>
          <w:sz w:val="22"/>
          <w:szCs w:val="22"/>
        </w:rPr>
        <w:t>Z ZA</w:t>
      </w:r>
      <w:r w:rsidRPr="00C32107">
        <w:rPr>
          <w:b/>
          <w:bCs/>
          <w:smallCaps/>
          <w:sz w:val="22"/>
          <w:szCs w:val="22"/>
        </w:rPr>
        <w:t xml:space="preserve">KŁADOWEGO FUNDUSZU </w:t>
      </w:r>
      <w:r w:rsidRPr="00C32107">
        <w:rPr>
          <w:b/>
          <w:bCs/>
          <w:smallCaps/>
          <w:sz w:val="22"/>
          <w:szCs w:val="22"/>
        </w:rPr>
        <w:br/>
        <w:t xml:space="preserve">ŚWIADCZEŃ SOCJALNYCH </w:t>
      </w:r>
      <w:r w:rsidRPr="00C32107">
        <w:rPr>
          <w:rStyle w:val="akapitdomyslny"/>
          <w:b/>
          <w:bCs/>
          <w:smallCaps/>
          <w:sz w:val="28"/>
          <w:szCs w:val="28"/>
        </w:rPr>
        <w:t>Publicznej Szkoły w Podstawowej</w:t>
      </w:r>
      <w:r w:rsidRPr="00C32107">
        <w:rPr>
          <w:rStyle w:val="akapitdomyslny"/>
          <w:b/>
          <w:bCs/>
          <w:smallCaps/>
          <w:sz w:val="28"/>
          <w:szCs w:val="28"/>
        </w:rPr>
        <w:br/>
        <w:t xml:space="preserve"> im. ppłk. AK Józefa Pawlaka ”Brzozy” w Łaguszowie</w:t>
      </w:r>
    </w:p>
    <w:p w14:paraId="3236A6B1" w14:textId="50605DF7" w:rsidR="00C32107" w:rsidRPr="00C32107" w:rsidRDefault="00C32107" w:rsidP="00C32107">
      <w:pPr>
        <w:jc w:val="center"/>
        <w:rPr>
          <w:b/>
          <w:bCs/>
          <w:sz w:val="22"/>
          <w:szCs w:val="22"/>
        </w:rPr>
      </w:pPr>
    </w:p>
    <w:p w14:paraId="75A5A765" w14:textId="77777777" w:rsidR="00C32107" w:rsidRPr="00266294" w:rsidRDefault="00C32107" w:rsidP="00C32107">
      <w:pPr>
        <w:jc w:val="center"/>
        <w:rPr>
          <w:b/>
          <w:sz w:val="22"/>
          <w:szCs w:val="22"/>
        </w:rPr>
      </w:pPr>
    </w:p>
    <w:p w14:paraId="6F13B863" w14:textId="77777777" w:rsidR="00C32107" w:rsidRPr="008B77AF" w:rsidRDefault="00C32107" w:rsidP="00C32107">
      <w:pPr>
        <w:spacing w:line="360" w:lineRule="auto"/>
        <w:jc w:val="both"/>
        <w:rPr>
          <w:sz w:val="20"/>
          <w:szCs w:val="20"/>
        </w:rPr>
      </w:pPr>
      <w:r w:rsidRPr="008B77AF">
        <w:rPr>
          <w:sz w:val="20"/>
          <w:szCs w:val="20"/>
        </w:rPr>
        <w:t>Imię, nazwisko</w:t>
      </w:r>
      <w:r>
        <w:rPr>
          <w:sz w:val="20"/>
          <w:szCs w:val="20"/>
        </w:rPr>
        <w:t>,</w:t>
      </w:r>
      <w:r w:rsidRPr="008B77AF">
        <w:rPr>
          <w:sz w:val="20"/>
          <w:szCs w:val="20"/>
        </w:rPr>
        <w:t xml:space="preserve"> adres</w:t>
      </w:r>
      <w:r>
        <w:rPr>
          <w:sz w:val="20"/>
          <w:szCs w:val="20"/>
        </w:rPr>
        <w:t xml:space="preserve">, telefon, </w:t>
      </w:r>
      <w:r w:rsidRPr="008B77AF">
        <w:rPr>
          <w:sz w:val="20"/>
          <w:szCs w:val="20"/>
        </w:rPr>
        <w:t>wnioskodawcy: ………………………………………………</w:t>
      </w:r>
      <w:r>
        <w:rPr>
          <w:sz w:val="20"/>
          <w:szCs w:val="20"/>
        </w:rPr>
        <w:t>……</w:t>
      </w:r>
    </w:p>
    <w:p w14:paraId="6295A0FA" w14:textId="77777777" w:rsidR="00C32107" w:rsidRPr="008B77AF" w:rsidRDefault="00C32107" w:rsidP="00C32107">
      <w:pPr>
        <w:jc w:val="both"/>
        <w:rPr>
          <w:sz w:val="20"/>
          <w:szCs w:val="20"/>
        </w:rPr>
      </w:pPr>
      <w:r w:rsidRPr="008B77AF">
        <w:rPr>
          <w:sz w:val="20"/>
          <w:szCs w:val="20"/>
        </w:rPr>
        <w:t xml:space="preserve">Kategoria osoby uprawnionej </w:t>
      </w:r>
      <w:r w:rsidRPr="008B77AF">
        <w:rPr>
          <w:sz w:val="20"/>
          <w:szCs w:val="20"/>
          <w:u w:val="single"/>
        </w:rPr>
        <w:t>(podkreślić właściwe):</w:t>
      </w:r>
      <w:r w:rsidRPr="008B77AF">
        <w:rPr>
          <w:sz w:val="20"/>
          <w:szCs w:val="20"/>
        </w:rPr>
        <w:t xml:space="preserve"> </w:t>
      </w:r>
    </w:p>
    <w:p w14:paraId="214D9022" w14:textId="77777777" w:rsidR="00C32107" w:rsidRPr="008B77AF" w:rsidRDefault="00C32107" w:rsidP="00C32107">
      <w:pPr>
        <w:jc w:val="both"/>
        <w:rPr>
          <w:sz w:val="20"/>
          <w:szCs w:val="20"/>
        </w:rPr>
      </w:pPr>
      <w:r w:rsidRPr="008B77AF">
        <w:rPr>
          <w:sz w:val="20"/>
          <w:szCs w:val="20"/>
        </w:rPr>
        <w:t>- pracownik, członek rodziny pracownika, były pracownik (emeryt, rencista), członek rodziny byłego pracownika (emeryta, rencisty), inna (jaka) …………………………….</w:t>
      </w:r>
    </w:p>
    <w:p w14:paraId="379F1EC0" w14:textId="77777777" w:rsidR="00C32107" w:rsidRPr="008B77AF" w:rsidRDefault="00C32107" w:rsidP="00C32107">
      <w:pPr>
        <w:spacing w:line="360" w:lineRule="auto"/>
        <w:jc w:val="both"/>
        <w:rPr>
          <w:sz w:val="20"/>
          <w:szCs w:val="20"/>
        </w:rPr>
      </w:pPr>
    </w:p>
    <w:p w14:paraId="6E6B80A4" w14:textId="25F7DC12" w:rsidR="00C32107" w:rsidRPr="008B77AF" w:rsidRDefault="00C32107" w:rsidP="00C32107">
      <w:pPr>
        <w:spacing w:line="360" w:lineRule="auto"/>
        <w:rPr>
          <w:sz w:val="20"/>
          <w:szCs w:val="20"/>
        </w:rPr>
      </w:pPr>
      <w:r w:rsidRPr="008B77AF">
        <w:rPr>
          <w:sz w:val="20"/>
          <w:szCs w:val="20"/>
        </w:rPr>
        <w:t>Zwracam się z prośbą o udzielenie mi z Zakładowego Funduszu Świadczeń Socjalnych</w:t>
      </w:r>
      <w:r>
        <w:rPr>
          <w:sz w:val="20"/>
          <w:szCs w:val="20"/>
        </w:rPr>
        <w:t xml:space="preserve"> </w:t>
      </w:r>
      <w:r w:rsidRPr="008B77AF">
        <w:rPr>
          <w:sz w:val="20"/>
          <w:szCs w:val="20"/>
        </w:rPr>
        <w:t xml:space="preserve"> </w:t>
      </w:r>
      <w:r>
        <w:rPr>
          <w:rStyle w:val="akapitdomyslny"/>
          <w:sz w:val="16"/>
          <w:szCs w:val="16"/>
        </w:rPr>
        <w:t xml:space="preserve">Publicznej </w:t>
      </w:r>
      <w:r w:rsidRPr="00CC7448">
        <w:rPr>
          <w:rStyle w:val="akapitdomyslny"/>
          <w:sz w:val="16"/>
          <w:szCs w:val="16"/>
        </w:rPr>
        <w:t xml:space="preserve">Szkoły w </w:t>
      </w:r>
      <w:r>
        <w:rPr>
          <w:rStyle w:val="akapitdomyslny"/>
          <w:sz w:val="16"/>
          <w:szCs w:val="16"/>
        </w:rPr>
        <w:t>Podstawowej</w:t>
      </w:r>
      <w:r>
        <w:rPr>
          <w:rStyle w:val="akapitdomyslny"/>
          <w:sz w:val="16"/>
          <w:szCs w:val="16"/>
        </w:rPr>
        <w:br/>
        <w:t xml:space="preserve"> im. ppłk. AK Józefa Pawlaka ”Brzozy” w Łaguszowie</w:t>
      </w:r>
      <w:r w:rsidRPr="008B77AF">
        <w:rPr>
          <w:sz w:val="20"/>
          <w:szCs w:val="20"/>
        </w:rPr>
        <w:t xml:space="preserve"> świadczenia w formie.*</w:t>
      </w:r>
    </w:p>
    <w:p w14:paraId="2D330C10" w14:textId="77777777" w:rsidR="00C32107" w:rsidRPr="008B77AF" w:rsidRDefault="00C32107" w:rsidP="00C32107">
      <w:pPr>
        <w:spacing w:line="360" w:lineRule="auto"/>
        <w:jc w:val="both"/>
        <w:rPr>
          <w:sz w:val="20"/>
          <w:szCs w:val="20"/>
        </w:rPr>
      </w:pPr>
      <w:r w:rsidRPr="008B77AF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A629EA7" w14:textId="77777777" w:rsidR="00C32107" w:rsidRPr="008B77AF" w:rsidRDefault="00C32107" w:rsidP="00C32107">
      <w:pPr>
        <w:jc w:val="both"/>
        <w:rPr>
          <w:sz w:val="20"/>
          <w:szCs w:val="20"/>
        </w:rPr>
      </w:pPr>
      <w:r w:rsidRPr="008B77AF">
        <w:rPr>
          <w:sz w:val="20"/>
          <w:szCs w:val="20"/>
        </w:rPr>
        <w:t xml:space="preserve">Oświadczam, że łączny dochód wraz z dodatkowymi przysporzeniami wykazany w złożonym oświadczeniu </w:t>
      </w:r>
      <w:r>
        <w:rPr>
          <w:sz w:val="20"/>
          <w:szCs w:val="20"/>
        </w:rPr>
        <w:br/>
      </w:r>
      <w:r w:rsidRPr="008B77AF">
        <w:rPr>
          <w:sz w:val="20"/>
          <w:szCs w:val="20"/>
        </w:rPr>
        <w:t xml:space="preserve">o sytuacji życiowej rodzinnej i materialnej za …………….  rok </w:t>
      </w:r>
      <w:r w:rsidRPr="008B77AF">
        <w:rPr>
          <w:b/>
          <w:sz w:val="20"/>
          <w:szCs w:val="20"/>
        </w:rPr>
        <w:t>nie uległ zmianie / uległ następującej zmianie</w:t>
      </w:r>
      <w:r w:rsidRPr="008B77AF">
        <w:rPr>
          <w:sz w:val="20"/>
          <w:szCs w:val="20"/>
        </w:rPr>
        <w:t xml:space="preserve">** </w:t>
      </w:r>
    </w:p>
    <w:p w14:paraId="546D222A" w14:textId="77777777" w:rsidR="00C32107" w:rsidRPr="008B77AF" w:rsidRDefault="00C32107" w:rsidP="00C32107">
      <w:pPr>
        <w:jc w:val="both"/>
        <w:rPr>
          <w:sz w:val="20"/>
          <w:szCs w:val="20"/>
        </w:rPr>
      </w:pPr>
      <w:r w:rsidRPr="008B77AF">
        <w:rPr>
          <w:sz w:val="20"/>
          <w:szCs w:val="20"/>
        </w:rPr>
        <w:t>Uzasadnienie:</w:t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</w:p>
    <w:p w14:paraId="79C4999E" w14:textId="77777777" w:rsidR="00C32107" w:rsidRPr="008B77AF" w:rsidRDefault="00C32107" w:rsidP="00C32107">
      <w:pPr>
        <w:rPr>
          <w:sz w:val="20"/>
          <w:szCs w:val="20"/>
        </w:rPr>
      </w:pPr>
      <w:r w:rsidRPr="008B77A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645FA" w14:textId="77777777" w:rsidR="00C32107" w:rsidRPr="008B77AF" w:rsidRDefault="00C32107" w:rsidP="00C32107">
      <w:pPr>
        <w:jc w:val="both"/>
        <w:rPr>
          <w:i/>
          <w:sz w:val="20"/>
          <w:szCs w:val="20"/>
        </w:rPr>
      </w:pPr>
      <w:r w:rsidRPr="008B77AF">
        <w:rPr>
          <w:sz w:val="20"/>
          <w:szCs w:val="20"/>
        </w:rPr>
        <w:t xml:space="preserve">W celu potwierdzenia zasadności mojego wniosku przedstawiam następujące załączniki </w:t>
      </w:r>
      <w:r w:rsidRPr="008B77AF">
        <w:rPr>
          <w:sz w:val="20"/>
          <w:szCs w:val="20"/>
        </w:rPr>
        <w:br/>
      </w:r>
      <w:r w:rsidRPr="008B77AF">
        <w:rPr>
          <w:i/>
          <w:sz w:val="20"/>
          <w:szCs w:val="20"/>
        </w:rPr>
        <w:t>(dotyczy zapomogi losowej i innych świadczeń wymagających udokumentowania):</w:t>
      </w:r>
    </w:p>
    <w:p w14:paraId="50F739CC" w14:textId="77777777" w:rsidR="00C32107" w:rsidRPr="008B77AF" w:rsidRDefault="00C32107" w:rsidP="00C32107">
      <w:pPr>
        <w:jc w:val="both"/>
        <w:rPr>
          <w:sz w:val="20"/>
          <w:szCs w:val="20"/>
        </w:rPr>
      </w:pPr>
      <w:r w:rsidRPr="008B77AF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   </w:t>
      </w:r>
    </w:p>
    <w:p w14:paraId="377126DE" w14:textId="77777777" w:rsidR="00C32107" w:rsidRDefault="00C32107" w:rsidP="00C32107">
      <w:pPr>
        <w:rPr>
          <w:sz w:val="20"/>
          <w:szCs w:val="20"/>
        </w:rPr>
      </w:pPr>
      <w:r w:rsidRPr="008B77AF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</w:t>
      </w:r>
    </w:p>
    <w:p w14:paraId="5DF6785D" w14:textId="77777777" w:rsidR="00C32107" w:rsidRPr="008B77AF" w:rsidRDefault="00C32107" w:rsidP="00C32107">
      <w:pPr>
        <w:rPr>
          <w:sz w:val="20"/>
          <w:szCs w:val="20"/>
        </w:rPr>
      </w:pPr>
    </w:p>
    <w:p w14:paraId="5374703C" w14:textId="77777777" w:rsidR="00C32107" w:rsidRPr="008B77AF" w:rsidRDefault="00C32107" w:rsidP="00C32107">
      <w:pPr>
        <w:rPr>
          <w:sz w:val="20"/>
          <w:szCs w:val="20"/>
        </w:rPr>
      </w:pPr>
      <w:r w:rsidRPr="008B77AF">
        <w:rPr>
          <w:sz w:val="20"/>
          <w:szCs w:val="20"/>
        </w:rPr>
        <w:t>Objaśnienia do wniosku:    (</w:t>
      </w:r>
      <w:r w:rsidRPr="00D73E74">
        <w:rPr>
          <w:i/>
          <w:sz w:val="20"/>
          <w:szCs w:val="20"/>
        </w:rPr>
        <w:t>wymienić te rodzaje, które są ujęte w Regulaminie ZFŚS</w:t>
      </w:r>
      <w:r w:rsidRPr="00D73E74">
        <w:rPr>
          <w:sz w:val="20"/>
          <w:szCs w:val="20"/>
        </w:rPr>
        <w:t>)</w:t>
      </w:r>
    </w:p>
    <w:p w14:paraId="35028F94" w14:textId="77777777" w:rsidR="00C32107" w:rsidRPr="008B77AF" w:rsidRDefault="00C32107" w:rsidP="00C32107">
      <w:pPr>
        <w:rPr>
          <w:sz w:val="20"/>
          <w:szCs w:val="20"/>
        </w:rPr>
      </w:pPr>
      <w:r w:rsidRPr="008B77AF">
        <w:rPr>
          <w:sz w:val="20"/>
          <w:szCs w:val="20"/>
        </w:rPr>
        <w:t>*</w:t>
      </w:r>
      <w:r w:rsidRPr="008B77AF">
        <w:rPr>
          <w:rStyle w:val="point"/>
          <w:sz w:val="20"/>
          <w:szCs w:val="20"/>
        </w:rPr>
        <w:t xml:space="preserve"> dofinansowania do </w:t>
      </w:r>
      <w:r w:rsidRPr="008B77AF">
        <w:rPr>
          <w:sz w:val="20"/>
          <w:szCs w:val="20"/>
        </w:rPr>
        <w:t xml:space="preserve">wypoczynku, dofinansowania do spotkania kulturalno-oświatowego, dofinansowania do wycieczki krajoznawczej, udzielenia pomocy rzeczowej, przyznania zapomogi ze względu na trudną sytuację życiową, rodzinną i materialną, przyznania zapomogi losowej w związku </w:t>
      </w:r>
      <w:r w:rsidRPr="008B77AF">
        <w:rPr>
          <w:sz w:val="20"/>
          <w:szCs w:val="20"/>
        </w:rPr>
        <w:br/>
        <w:t>z (</w:t>
      </w:r>
      <w:r w:rsidRPr="008B77AF">
        <w:rPr>
          <w:i/>
          <w:sz w:val="20"/>
          <w:szCs w:val="20"/>
        </w:rPr>
        <w:t>opisać rodzaj sytuacji losowej</w:t>
      </w:r>
      <w:r w:rsidRPr="008B77AF">
        <w:rPr>
          <w:sz w:val="20"/>
          <w:szCs w:val="20"/>
        </w:rPr>
        <w:t>)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B77AF">
        <w:rPr>
          <w:sz w:val="20"/>
          <w:szCs w:val="20"/>
        </w:rPr>
        <w:t xml:space="preserve">……………………… </w:t>
      </w:r>
    </w:p>
    <w:p w14:paraId="3E4AFC2E" w14:textId="77777777" w:rsidR="00C32107" w:rsidRPr="008B77AF" w:rsidRDefault="00C32107" w:rsidP="00C32107">
      <w:pPr>
        <w:rPr>
          <w:sz w:val="20"/>
          <w:szCs w:val="20"/>
        </w:rPr>
      </w:pPr>
      <w:r w:rsidRPr="008B77AF">
        <w:rPr>
          <w:sz w:val="20"/>
          <w:szCs w:val="20"/>
        </w:rPr>
        <w:t>** niepotrzebne skreślić</w:t>
      </w:r>
    </w:p>
    <w:p w14:paraId="5DB93B43" w14:textId="77777777" w:rsidR="00C32107" w:rsidRPr="008B77AF" w:rsidRDefault="00C32107" w:rsidP="00C32107">
      <w:pPr>
        <w:rPr>
          <w:sz w:val="20"/>
          <w:szCs w:val="20"/>
        </w:rPr>
      </w:pP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  <w:t xml:space="preserve">                 ………………………………………..</w:t>
      </w:r>
    </w:p>
    <w:p w14:paraId="26236F47" w14:textId="77777777" w:rsidR="00C32107" w:rsidRPr="008B77AF" w:rsidRDefault="00C32107" w:rsidP="00C32107">
      <w:pPr>
        <w:rPr>
          <w:sz w:val="20"/>
          <w:szCs w:val="20"/>
        </w:rPr>
      </w:pP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  <w:t>(data i podpis wnioskodawcy)</w:t>
      </w:r>
    </w:p>
    <w:p w14:paraId="3870CCE3" w14:textId="0FB59ED7" w:rsidR="00C32107" w:rsidRDefault="00C32107" w:rsidP="00C32107">
      <w:pPr>
        <w:rPr>
          <w:sz w:val="20"/>
          <w:szCs w:val="20"/>
        </w:rPr>
      </w:pPr>
    </w:p>
    <w:p w14:paraId="459B5FE4" w14:textId="77777777" w:rsidR="00C32107" w:rsidRPr="008B77AF" w:rsidRDefault="00C32107" w:rsidP="00C32107">
      <w:pPr>
        <w:rPr>
          <w:sz w:val="20"/>
          <w:szCs w:val="20"/>
        </w:rPr>
      </w:pPr>
    </w:p>
    <w:p w14:paraId="5A70EEFD" w14:textId="79B5D509" w:rsidR="00C32107" w:rsidRPr="008B77AF" w:rsidRDefault="00C32107" w:rsidP="00C32107">
      <w:pPr>
        <w:jc w:val="center"/>
        <w:rPr>
          <w:b/>
          <w:sz w:val="20"/>
          <w:szCs w:val="20"/>
        </w:rPr>
      </w:pPr>
      <w:r w:rsidRPr="008B77AF">
        <w:rPr>
          <w:b/>
          <w:sz w:val="20"/>
          <w:szCs w:val="20"/>
          <w:u w:val="single"/>
        </w:rPr>
        <w:t xml:space="preserve">Decyzja Pracodawcy </w:t>
      </w:r>
      <w:r>
        <w:rPr>
          <w:b/>
          <w:sz w:val="20"/>
          <w:szCs w:val="20"/>
          <w:u w:val="single"/>
        </w:rPr>
        <w:t xml:space="preserve">uzgodniona z </w:t>
      </w:r>
      <w:r w:rsidRPr="008B77AF">
        <w:rPr>
          <w:b/>
          <w:sz w:val="20"/>
          <w:szCs w:val="20"/>
          <w:u w:val="single"/>
        </w:rPr>
        <w:t>przedstawiciel</w:t>
      </w:r>
      <w:r>
        <w:rPr>
          <w:b/>
          <w:sz w:val="20"/>
          <w:szCs w:val="20"/>
          <w:u w:val="single"/>
        </w:rPr>
        <w:t>ami</w:t>
      </w:r>
      <w:r w:rsidRPr="008B77AF">
        <w:rPr>
          <w:b/>
          <w:sz w:val="20"/>
          <w:szCs w:val="20"/>
          <w:u w:val="single"/>
        </w:rPr>
        <w:t xml:space="preserve"> zakładow</w:t>
      </w:r>
      <w:r>
        <w:rPr>
          <w:b/>
          <w:sz w:val="20"/>
          <w:szCs w:val="20"/>
          <w:u w:val="single"/>
        </w:rPr>
        <w:t>ej Komisji</w:t>
      </w:r>
      <w:r w:rsidRPr="008B77A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highlight w:val="yellow"/>
        </w:rPr>
        <w:br/>
      </w:r>
    </w:p>
    <w:p w14:paraId="398D4789" w14:textId="77777777" w:rsidR="00C32107" w:rsidRPr="008B77AF" w:rsidRDefault="00C32107" w:rsidP="00C32107">
      <w:pPr>
        <w:jc w:val="both"/>
        <w:rPr>
          <w:sz w:val="20"/>
          <w:szCs w:val="20"/>
        </w:rPr>
      </w:pPr>
    </w:p>
    <w:p w14:paraId="7BFE349F" w14:textId="77777777" w:rsidR="00C32107" w:rsidRPr="008B77AF" w:rsidRDefault="00C32107" w:rsidP="00C32107">
      <w:pPr>
        <w:jc w:val="both"/>
        <w:rPr>
          <w:sz w:val="20"/>
          <w:szCs w:val="20"/>
        </w:rPr>
      </w:pPr>
      <w:r w:rsidRPr="008B77AF">
        <w:rPr>
          <w:sz w:val="20"/>
          <w:szCs w:val="20"/>
        </w:rPr>
        <w:t>Przyznano – odmówiono** świadczenia (rodzaj)………………………………………………………</w:t>
      </w:r>
    </w:p>
    <w:p w14:paraId="35B69CFB" w14:textId="77777777" w:rsidR="00C32107" w:rsidRDefault="00C32107" w:rsidP="00C32107">
      <w:pPr>
        <w:jc w:val="both"/>
        <w:rPr>
          <w:sz w:val="20"/>
          <w:szCs w:val="20"/>
        </w:rPr>
      </w:pPr>
    </w:p>
    <w:p w14:paraId="6235C081" w14:textId="74BA9A19" w:rsidR="00C32107" w:rsidRPr="008B77AF" w:rsidRDefault="00C32107" w:rsidP="00C32107">
      <w:pPr>
        <w:jc w:val="both"/>
        <w:rPr>
          <w:sz w:val="20"/>
          <w:szCs w:val="20"/>
        </w:rPr>
      </w:pPr>
      <w:r w:rsidRPr="008B77AF">
        <w:rPr>
          <w:sz w:val="20"/>
          <w:szCs w:val="20"/>
        </w:rPr>
        <w:t>w kwocie …………………………………………..zł (słownie: …………………………….. zł brutto)</w:t>
      </w:r>
    </w:p>
    <w:p w14:paraId="432701BC" w14:textId="77777777" w:rsidR="00C32107" w:rsidRPr="008B77AF" w:rsidRDefault="00C32107" w:rsidP="00C32107">
      <w:pPr>
        <w:jc w:val="both"/>
        <w:rPr>
          <w:sz w:val="20"/>
          <w:szCs w:val="20"/>
        </w:rPr>
      </w:pPr>
    </w:p>
    <w:p w14:paraId="59158BD2" w14:textId="77777777" w:rsidR="00C32107" w:rsidRDefault="00C32107" w:rsidP="00C32107">
      <w:pPr>
        <w:jc w:val="both"/>
        <w:rPr>
          <w:sz w:val="20"/>
          <w:szCs w:val="20"/>
        </w:rPr>
      </w:pPr>
    </w:p>
    <w:p w14:paraId="4A7A6037" w14:textId="39B1123D" w:rsidR="00C32107" w:rsidRPr="008B77AF" w:rsidRDefault="00C32107" w:rsidP="00C32107">
      <w:pPr>
        <w:jc w:val="both"/>
        <w:rPr>
          <w:sz w:val="20"/>
          <w:szCs w:val="20"/>
        </w:rPr>
      </w:pPr>
      <w:r w:rsidRPr="008B77AF">
        <w:rPr>
          <w:sz w:val="20"/>
          <w:szCs w:val="20"/>
        </w:rPr>
        <w:t xml:space="preserve"> ………………………………..</w:t>
      </w:r>
      <w:r w:rsidRPr="008B77AF">
        <w:rPr>
          <w:sz w:val="20"/>
          <w:szCs w:val="20"/>
        </w:rPr>
        <w:tab/>
        <w:t xml:space="preserve">                </w:t>
      </w:r>
      <w:r w:rsidRPr="008B77AF">
        <w:rPr>
          <w:sz w:val="20"/>
          <w:szCs w:val="20"/>
        </w:rPr>
        <w:tab/>
        <w:t xml:space="preserve"> </w:t>
      </w:r>
      <w:r w:rsidRPr="008B77AF">
        <w:rPr>
          <w:sz w:val="20"/>
          <w:szCs w:val="20"/>
        </w:rPr>
        <w:tab/>
        <w:t xml:space="preserve"> …………………………………………. </w:t>
      </w:r>
    </w:p>
    <w:p w14:paraId="0480189F" w14:textId="5DDA0318" w:rsidR="00C32107" w:rsidRPr="008B77AF" w:rsidRDefault="00C32107" w:rsidP="00C32107">
      <w:pPr>
        <w:jc w:val="both"/>
        <w:rPr>
          <w:sz w:val="20"/>
          <w:szCs w:val="20"/>
        </w:rPr>
      </w:pPr>
      <w:r w:rsidRPr="008B77AF">
        <w:rPr>
          <w:sz w:val="20"/>
          <w:szCs w:val="20"/>
        </w:rPr>
        <w:t>(data i podpisy przedstawiciel</w:t>
      </w:r>
      <w:r>
        <w:rPr>
          <w:sz w:val="20"/>
          <w:szCs w:val="20"/>
        </w:rPr>
        <w:t>a Komisji)</w:t>
      </w:r>
      <w:r w:rsidRPr="008B77AF">
        <w:rPr>
          <w:sz w:val="20"/>
          <w:szCs w:val="20"/>
        </w:rPr>
        <w:t xml:space="preserve"> </w:t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  <w:t xml:space="preserve">             </w:t>
      </w:r>
      <w:r w:rsidRPr="008B77AF">
        <w:rPr>
          <w:sz w:val="20"/>
          <w:szCs w:val="20"/>
        </w:rPr>
        <w:tab/>
        <w:t>(data i podpis Pracodawcy)</w:t>
      </w:r>
    </w:p>
    <w:p w14:paraId="413D4B60" w14:textId="77777777" w:rsidR="00C32107" w:rsidRPr="008B77AF" w:rsidRDefault="00C32107" w:rsidP="00C32107">
      <w:pPr>
        <w:jc w:val="both"/>
        <w:rPr>
          <w:sz w:val="20"/>
          <w:szCs w:val="20"/>
        </w:rPr>
      </w:pPr>
    </w:p>
    <w:p w14:paraId="00145311" w14:textId="0015A6A7" w:rsidR="00134EA3" w:rsidRDefault="00134EA3" w:rsidP="005422A1">
      <w:pPr>
        <w:spacing w:before="3" w:line="244" w:lineRule="auto"/>
        <w:ind w:left="6096" w:right="220" w:hanging="48"/>
        <w:rPr>
          <w:sz w:val="20"/>
        </w:rPr>
      </w:pPr>
      <w:r>
        <w:rPr>
          <w:sz w:val="16"/>
        </w:rPr>
        <w:lastRenderedPageBreak/>
        <w:t xml:space="preserve">Załącznik Nr </w:t>
      </w:r>
      <w:r w:rsidR="005422A1">
        <w:rPr>
          <w:sz w:val="16"/>
        </w:rPr>
        <w:t xml:space="preserve">2 </w:t>
      </w:r>
      <w:r>
        <w:rPr>
          <w:sz w:val="16"/>
        </w:rPr>
        <w:t xml:space="preserve"> </w:t>
      </w:r>
      <w:r w:rsidR="005422A1" w:rsidRPr="00CC7448">
        <w:rPr>
          <w:sz w:val="16"/>
          <w:szCs w:val="16"/>
        </w:rPr>
        <w:t xml:space="preserve">do </w:t>
      </w:r>
      <w:r w:rsidR="005422A1" w:rsidRPr="00CC7448">
        <w:rPr>
          <w:rStyle w:val="htytul"/>
          <w:sz w:val="16"/>
          <w:szCs w:val="16"/>
        </w:rPr>
        <w:t xml:space="preserve">Regulaminu </w:t>
      </w:r>
      <w:r w:rsidR="005422A1" w:rsidRPr="00CC7448">
        <w:rPr>
          <w:rStyle w:val="akapitdomyslny"/>
          <w:sz w:val="16"/>
          <w:szCs w:val="16"/>
        </w:rPr>
        <w:t xml:space="preserve">ZFŚS </w:t>
      </w:r>
      <w:r w:rsidR="005422A1">
        <w:rPr>
          <w:rStyle w:val="akapitdomyslny"/>
          <w:sz w:val="16"/>
          <w:szCs w:val="16"/>
        </w:rPr>
        <w:t xml:space="preserve">Publicznej </w:t>
      </w:r>
      <w:r w:rsidR="005422A1" w:rsidRPr="00CC7448">
        <w:rPr>
          <w:rStyle w:val="akapitdomyslny"/>
          <w:sz w:val="16"/>
          <w:szCs w:val="16"/>
        </w:rPr>
        <w:t xml:space="preserve">Szkoły w </w:t>
      </w:r>
      <w:r w:rsidR="005422A1">
        <w:rPr>
          <w:rStyle w:val="akapitdomyslny"/>
          <w:sz w:val="16"/>
          <w:szCs w:val="16"/>
        </w:rPr>
        <w:t>Podstawowej im. ppłk. AK Józefa Pawlaka ”Brzozy” w Łaguszowie</w:t>
      </w:r>
    </w:p>
    <w:p w14:paraId="26C362FB" w14:textId="77777777" w:rsidR="00134EA3" w:rsidRDefault="00134EA3" w:rsidP="00134EA3">
      <w:pPr>
        <w:pStyle w:val="Tekstpodstawowy"/>
        <w:rPr>
          <w:sz w:val="20"/>
        </w:rPr>
      </w:pPr>
    </w:p>
    <w:p w14:paraId="462839FD" w14:textId="77777777" w:rsidR="00134EA3" w:rsidRDefault="00134EA3" w:rsidP="00134EA3">
      <w:pPr>
        <w:pStyle w:val="Tekstpodstawowy"/>
        <w:rPr>
          <w:sz w:val="20"/>
        </w:rPr>
      </w:pPr>
    </w:p>
    <w:p w14:paraId="10458364" w14:textId="77777777" w:rsidR="00134EA3" w:rsidRDefault="00134EA3" w:rsidP="00134EA3">
      <w:pPr>
        <w:pStyle w:val="Tekstpodstawowy"/>
        <w:spacing w:before="9"/>
        <w:rPr>
          <w:sz w:val="21"/>
        </w:rPr>
      </w:pPr>
    </w:p>
    <w:p w14:paraId="55CE5D0E" w14:textId="04E65FE1" w:rsidR="00134EA3" w:rsidRPr="00134EA3" w:rsidRDefault="00134EA3" w:rsidP="00134EA3">
      <w:pPr>
        <w:rPr>
          <w:rFonts w:ascii="Bookman Old Style" w:hAnsi="Bookman Old Style"/>
        </w:rPr>
      </w:pPr>
      <w:r w:rsidRPr="00134EA3">
        <w:rPr>
          <w:rFonts w:ascii="Bookman Old Style" w:hAnsi="Bookman Old Style"/>
        </w:rPr>
        <w:t xml:space="preserve">Wysokość świadczeń o których mowa w § 11 ust. 1 – </w:t>
      </w:r>
      <w:r w:rsidR="009A7536">
        <w:rPr>
          <w:rFonts w:ascii="Bookman Old Style" w:hAnsi="Bookman Old Style"/>
        </w:rPr>
        <w:t>3</w:t>
      </w:r>
      <w:r w:rsidRPr="00134EA3">
        <w:rPr>
          <w:rFonts w:ascii="Bookman Old Style" w:hAnsi="Bookman Old Style"/>
        </w:rPr>
        <w:t xml:space="preserve"> Regulaminu Zakładowego Funduszu Świadczeń   Socjalnych   z   dnia   ……………………… w   </w:t>
      </w:r>
      <w:r w:rsidRPr="00134EA3">
        <w:rPr>
          <w:rStyle w:val="akapitdomyslny"/>
          <w:rFonts w:ascii="Bookman Old Style" w:hAnsi="Bookman Old Style"/>
        </w:rPr>
        <w:t>Publicznej Szkole Podstawowej im. ppłk. AK Józefa Pawlaka ”Brzozy” w Łaguszowie</w:t>
      </w:r>
      <w:r w:rsidRPr="00134EA3">
        <w:rPr>
          <w:rFonts w:ascii="Bookman Old Style" w:hAnsi="Bookman Old Style"/>
        </w:rPr>
        <w:t xml:space="preserve"> uzależnia się od sytuacji życiowej, rodzinnej i materialnej </w:t>
      </w:r>
      <w:r w:rsidRPr="00134EA3">
        <w:rPr>
          <w:rFonts w:ascii="Bookman Old Style" w:hAnsi="Bookman Old Style"/>
          <w:b/>
        </w:rPr>
        <w:t>rodziny/gospodarstwa domowego</w:t>
      </w:r>
      <w:r w:rsidRPr="00134EA3">
        <w:rPr>
          <w:rFonts w:ascii="Bookman Old Style" w:hAnsi="Bookman Old Style"/>
        </w:rPr>
        <w:t xml:space="preserve">  wnioskodawcy oraz progów</w:t>
      </w:r>
      <w:r w:rsidRPr="00134EA3">
        <w:rPr>
          <w:rFonts w:ascii="Bookman Old Style" w:hAnsi="Bookman Old Style"/>
          <w:spacing w:val="-3"/>
        </w:rPr>
        <w:t xml:space="preserve"> </w:t>
      </w:r>
      <w:r w:rsidRPr="00134EA3">
        <w:rPr>
          <w:rFonts w:ascii="Bookman Old Style" w:hAnsi="Bookman Old Style"/>
        </w:rPr>
        <w:t>dochodowych:</w:t>
      </w:r>
    </w:p>
    <w:p w14:paraId="68D4D819" w14:textId="77777777" w:rsidR="00134EA3" w:rsidRPr="00134EA3" w:rsidRDefault="00134EA3" w:rsidP="00134EA3">
      <w:pPr>
        <w:pStyle w:val="Tekstpodstawowy"/>
        <w:rPr>
          <w:rFonts w:ascii="Bookman Old Style" w:hAnsi="Bookman Old Style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3544"/>
        <w:gridCol w:w="4536"/>
      </w:tblGrid>
      <w:tr w:rsidR="00134EA3" w:rsidRPr="00134EA3" w14:paraId="642AAC97" w14:textId="77777777" w:rsidTr="00134EA3">
        <w:trPr>
          <w:trHeight w:val="1553"/>
        </w:trPr>
        <w:tc>
          <w:tcPr>
            <w:tcW w:w="1300" w:type="dxa"/>
          </w:tcPr>
          <w:p w14:paraId="48731425" w14:textId="77777777" w:rsidR="00134EA3" w:rsidRPr="003D70D7" w:rsidRDefault="00134EA3" w:rsidP="00134EA3">
            <w:pPr>
              <w:pStyle w:val="TableParagraph"/>
              <w:spacing w:line="268" w:lineRule="exact"/>
              <w:ind w:left="159" w:right="151"/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Grupa</w:t>
            </w:r>
          </w:p>
        </w:tc>
        <w:tc>
          <w:tcPr>
            <w:tcW w:w="3544" w:type="dxa"/>
          </w:tcPr>
          <w:p w14:paraId="01D899D9" w14:textId="77777777" w:rsidR="00134EA3" w:rsidRPr="003D70D7" w:rsidRDefault="00134EA3" w:rsidP="00134EA3">
            <w:pPr>
              <w:pStyle w:val="TableParagraph"/>
              <w:spacing w:line="240" w:lineRule="auto"/>
              <w:ind w:right="112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‘Dochód + przysporzenia na 1 członka gospodarstwa domowego wykazany w Oświadczeniu wg Regulaminu ZFŚS</w:t>
            </w:r>
          </w:p>
          <w:p w14:paraId="35FA68EF" w14:textId="1A602DC7" w:rsidR="00134EA3" w:rsidRPr="003D70D7" w:rsidRDefault="00134EA3" w:rsidP="00134EA3">
            <w:pPr>
              <w:pStyle w:val="TableParagraph"/>
              <w:spacing w:before="1" w:line="240" w:lineRule="auto"/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  <w:tc>
          <w:tcPr>
            <w:tcW w:w="4536" w:type="dxa"/>
          </w:tcPr>
          <w:p w14:paraId="6298573D" w14:textId="77777777" w:rsidR="00134EA3" w:rsidRPr="003D70D7" w:rsidRDefault="00134EA3" w:rsidP="00134EA3">
            <w:pPr>
              <w:pStyle w:val="TableParagraph"/>
              <w:spacing w:line="240" w:lineRule="auto"/>
              <w:ind w:right="427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% kwoty określonej na każdy rok w planie rzeczowo- finansowym</w:t>
            </w:r>
          </w:p>
          <w:p w14:paraId="0957A4C4" w14:textId="77777777" w:rsidR="00134EA3" w:rsidRPr="003D70D7" w:rsidRDefault="00134EA3" w:rsidP="00134EA3">
            <w:pPr>
              <w:pStyle w:val="TableParagraph"/>
              <w:spacing w:line="240" w:lineRule="auto"/>
              <w:ind w:right="115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(do każdego rodzaju świadczenia) po zaokrągleniu do pełnych złotych w górę</w:t>
            </w:r>
          </w:p>
          <w:p w14:paraId="0258B25F" w14:textId="77777777" w:rsidR="00134EA3" w:rsidRPr="003D70D7" w:rsidRDefault="00134EA3" w:rsidP="00134EA3">
            <w:pPr>
              <w:pStyle w:val="TableParagraph"/>
              <w:spacing w:before="4" w:line="240" w:lineRule="auto"/>
              <w:ind w:left="0"/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  <w:p w14:paraId="1FBF9EB6" w14:textId="35D8A5CB" w:rsidR="00134EA3" w:rsidRPr="003D70D7" w:rsidRDefault="00134EA3" w:rsidP="00134EA3">
            <w:pPr>
              <w:pStyle w:val="TableParagraph"/>
              <w:spacing w:line="240" w:lineRule="auto"/>
              <w:ind w:right="427"/>
              <w:rPr>
                <w:rFonts w:ascii="Bookman Old Style" w:hAnsi="Bookman Old Style"/>
                <w:i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pacing w:val="-60"/>
                <w:sz w:val="24"/>
                <w:szCs w:val="24"/>
                <w:shd w:val="clear" w:color="auto" w:fill="FFFF00"/>
                <w:lang w:val="pl-PL"/>
              </w:rPr>
              <w:t xml:space="preserve"> </w:t>
            </w:r>
          </w:p>
          <w:p w14:paraId="300B63A2" w14:textId="20E2D6C5" w:rsidR="00134EA3" w:rsidRPr="003D70D7" w:rsidRDefault="00134EA3" w:rsidP="00134EA3">
            <w:pPr>
              <w:pStyle w:val="TableParagraph"/>
              <w:spacing w:line="270" w:lineRule="atLeast"/>
              <w:ind w:right="1258"/>
              <w:rPr>
                <w:rFonts w:ascii="Bookman Old Style" w:hAnsi="Bookman Old Style"/>
                <w:i/>
                <w:sz w:val="24"/>
                <w:szCs w:val="24"/>
                <w:lang w:val="pl-PL"/>
              </w:rPr>
            </w:pPr>
          </w:p>
        </w:tc>
      </w:tr>
      <w:tr w:rsidR="00134EA3" w:rsidRPr="00134EA3" w14:paraId="122424A5" w14:textId="77777777" w:rsidTr="00134EA3">
        <w:trPr>
          <w:trHeight w:val="275"/>
        </w:trPr>
        <w:tc>
          <w:tcPr>
            <w:tcW w:w="1300" w:type="dxa"/>
          </w:tcPr>
          <w:p w14:paraId="542C1138" w14:textId="77777777" w:rsidR="00134EA3" w:rsidRPr="003D70D7" w:rsidRDefault="00134EA3" w:rsidP="00134EA3">
            <w:pPr>
              <w:pStyle w:val="TableParagraph"/>
              <w:ind w:left="7"/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w w:val="99"/>
                <w:sz w:val="24"/>
                <w:szCs w:val="24"/>
                <w:lang w:val="pl-PL"/>
              </w:rPr>
              <w:t>I</w:t>
            </w:r>
          </w:p>
        </w:tc>
        <w:tc>
          <w:tcPr>
            <w:tcW w:w="3544" w:type="dxa"/>
          </w:tcPr>
          <w:p w14:paraId="399D6E8E" w14:textId="4F9C104F" w:rsidR="00134EA3" w:rsidRPr="003D70D7" w:rsidRDefault="00134EA3" w:rsidP="00134EA3">
            <w:pPr>
              <w:pStyle w:val="TableParagraph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do 2 000 zł</w:t>
            </w:r>
          </w:p>
        </w:tc>
        <w:tc>
          <w:tcPr>
            <w:tcW w:w="4536" w:type="dxa"/>
          </w:tcPr>
          <w:p w14:paraId="67A715ED" w14:textId="77777777" w:rsidR="00134EA3" w:rsidRPr="003D70D7" w:rsidRDefault="00134EA3" w:rsidP="00134EA3">
            <w:pPr>
              <w:pStyle w:val="TableParagraph"/>
              <w:ind w:left="1371" w:right="1362"/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100 %</w:t>
            </w:r>
          </w:p>
        </w:tc>
      </w:tr>
      <w:tr w:rsidR="00134EA3" w:rsidRPr="00134EA3" w14:paraId="392639F6" w14:textId="77777777" w:rsidTr="00134EA3">
        <w:trPr>
          <w:trHeight w:val="275"/>
        </w:trPr>
        <w:tc>
          <w:tcPr>
            <w:tcW w:w="1300" w:type="dxa"/>
          </w:tcPr>
          <w:p w14:paraId="0F9E94AD" w14:textId="77777777" w:rsidR="00134EA3" w:rsidRPr="003D70D7" w:rsidRDefault="00134EA3" w:rsidP="00134EA3">
            <w:pPr>
              <w:pStyle w:val="TableParagraph"/>
              <w:ind w:left="155" w:right="151"/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II</w:t>
            </w:r>
          </w:p>
        </w:tc>
        <w:tc>
          <w:tcPr>
            <w:tcW w:w="3544" w:type="dxa"/>
          </w:tcPr>
          <w:p w14:paraId="51BA764E" w14:textId="5281FBD1" w:rsidR="00134EA3" w:rsidRPr="003D70D7" w:rsidRDefault="00134EA3" w:rsidP="00134EA3">
            <w:pPr>
              <w:pStyle w:val="TableParagraph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powyżej 2 000 zł do 3 000 zł</w:t>
            </w:r>
          </w:p>
        </w:tc>
        <w:tc>
          <w:tcPr>
            <w:tcW w:w="4536" w:type="dxa"/>
          </w:tcPr>
          <w:p w14:paraId="795976C8" w14:textId="3FF1493B" w:rsidR="00134EA3" w:rsidRPr="003D70D7" w:rsidRDefault="00134EA3" w:rsidP="00134EA3">
            <w:pPr>
              <w:pStyle w:val="TableParagraph"/>
              <w:ind w:left="1371" w:right="1362"/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90 %</w:t>
            </w:r>
          </w:p>
        </w:tc>
      </w:tr>
      <w:tr w:rsidR="00134EA3" w:rsidRPr="00134EA3" w14:paraId="2CE64E40" w14:textId="77777777" w:rsidTr="00134EA3">
        <w:trPr>
          <w:trHeight w:val="278"/>
        </w:trPr>
        <w:tc>
          <w:tcPr>
            <w:tcW w:w="1300" w:type="dxa"/>
          </w:tcPr>
          <w:p w14:paraId="0A8A63F8" w14:textId="77777777" w:rsidR="00134EA3" w:rsidRPr="003D70D7" w:rsidRDefault="00134EA3" w:rsidP="00134EA3">
            <w:pPr>
              <w:pStyle w:val="TableParagraph"/>
              <w:spacing w:line="258" w:lineRule="exact"/>
              <w:ind w:left="158" w:right="151"/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III</w:t>
            </w:r>
          </w:p>
        </w:tc>
        <w:tc>
          <w:tcPr>
            <w:tcW w:w="3544" w:type="dxa"/>
          </w:tcPr>
          <w:p w14:paraId="7A29CD26" w14:textId="095A8D02" w:rsidR="00134EA3" w:rsidRPr="003D70D7" w:rsidRDefault="00134EA3" w:rsidP="00134EA3">
            <w:pPr>
              <w:pStyle w:val="TableParagraph"/>
              <w:spacing w:line="258" w:lineRule="exact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 xml:space="preserve">powyżej 3 000 zł </w:t>
            </w:r>
          </w:p>
        </w:tc>
        <w:tc>
          <w:tcPr>
            <w:tcW w:w="4536" w:type="dxa"/>
          </w:tcPr>
          <w:p w14:paraId="30B02384" w14:textId="76908461" w:rsidR="00134EA3" w:rsidRPr="003D70D7" w:rsidRDefault="00134EA3" w:rsidP="00134EA3">
            <w:pPr>
              <w:pStyle w:val="TableParagraph"/>
              <w:spacing w:line="258" w:lineRule="exact"/>
              <w:ind w:left="1371" w:right="1362"/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80 %</w:t>
            </w:r>
          </w:p>
        </w:tc>
      </w:tr>
      <w:tr w:rsidR="000D7C47" w:rsidRPr="00134EA3" w14:paraId="66F73398" w14:textId="77777777" w:rsidTr="00134EA3">
        <w:trPr>
          <w:trHeight w:val="278"/>
        </w:trPr>
        <w:tc>
          <w:tcPr>
            <w:tcW w:w="1300" w:type="dxa"/>
          </w:tcPr>
          <w:p w14:paraId="2A933949" w14:textId="581DCADB" w:rsidR="000D7C47" w:rsidRPr="003D70D7" w:rsidRDefault="000D7C47" w:rsidP="00134EA3">
            <w:pPr>
              <w:pStyle w:val="TableParagraph"/>
              <w:spacing w:line="258" w:lineRule="exact"/>
              <w:ind w:left="158" w:right="151"/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IV</w:t>
            </w:r>
          </w:p>
        </w:tc>
        <w:tc>
          <w:tcPr>
            <w:tcW w:w="3544" w:type="dxa"/>
          </w:tcPr>
          <w:p w14:paraId="6D096B33" w14:textId="30342F14" w:rsidR="000D7C47" w:rsidRPr="003D70D7" w:rsidRDefault="000D7C47" w:rsidP="00134EA3">
            <w:pPr>
              <w:pStyle w:val="TableParagraph"/>
              <w:spacing w:line="258" w:lineRule="exact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 xml:space="preserve">Brak oświadczenia </w:t>
            </w:r>
          </w:p>
        </w:tc>
        <w:tc>
          <w:tcPr>
            <w:tcW w:w="4536" w:type="dxa"/>
          </w:tcPr>
          <w:p w14:paraId="1D6280E3" w14:textId="3A69DCD8" w:rsidR="000D7C47" w:rsidRPr="003D70D7" w:rsidRDefault="000D7C47" w:rsidP="00134EA3">
            <w:pPr>
              <w:pStyle w:val="TableParagraph"/>
              <w:spacing w:line="258" w:lineRule="exact"/>
              <w:ind w:left="1371" w:right="1362"/>
              <w:jc w:val="center"/>
              <w:rPr>
                <w:rFonts w:ascii="Bookman Old Style" w:hAnsi="Bookman Old Style"/>
                <w:sz w:val="24"/>
                <w:szCs w:val="24"/>
                <w:lang w:val="pl-PL"/>
              </w:rPr>
            </w:pPr>
            <w:r w:rsidRPr="003D70D7">
              <w:rPr>
                <w:rFonts w:ascii="Bookman Old Style" w:hAnsi="Bookman Old Style"/>
                <w:sz w:val="24"/>
                <w:szCs w:val="24"/>
                <w:lang w:val="pl-PL"/>
              </w:rPr>
              <w:t>0%</w:t>
            </w:r>
          </w:p>
        </w:tc>
      </w:tr>
    </w:tbl>
    <w:p w14:paraId="70CC58B8" w14:textId="77777777" w:rsidR="00134EA3" w:rsidRDefault="00134EA3" w:rsidP="00134EA3">
      <w:pPr>
        <w:pStyle w:val="Tekstpodstawowy"/>
        <w:spacing w:before="196"/>
        <w:ind w:left="216"/>
      </w:pPr>
    </w:p>
    <w:p w14:paraId="0FC88DFF" w14:textId="77777777" w:rsidR="00134EA3" w:rsidRDefault="00134EA3" w:rsidP="00134EA3">
      <w:pPr>
        <w:pStyle w:val="Tekstpodstawowy"/>
        <w:spacing w:before="196"/>
        <w:ind w:left="216"/>
      </w:pPr>
    </w:p>
    <w:p w14:paraId="16327D49" w14:textId="77777777" w:rsidR="005422A1" w:rsidRDefault="005422A1" w:rsidP="00134EA3">
      <w:pPr>
        <w:ind w:left="271"/>
      </w:pPr>
    </w:p>
    <w:p w14:paraId="6E77C6D2" w14:textId="60533C35" w:rsidR="005422A1" w:rsidRDefault="005422A1">
      <w:pPr>
        <w:spacing w:after="160" w:line="259" w:lineRule="auto"/>
      </w:pPr>
      <w:r>
        <w:br w:type="page"/>
      </w:r>
    </w:p>
    <w:p w14:paraId="64FC8D14" w14:textId="3CC557F6" w:rsidR="000D7C47" w:rsidRDefault="000D7C47" w:rsidP="000D7C47">
      <w:pPr>
        <w:spacing w:before="3" w:line="244" w:lineRule="auto"/>
        <w:ind w:left="6096" w:right="220" w:hanging="48"/>
        <w:rPr>
          <w:sz w:val="20"/>
        </w:rPr>
      </w:pPr>
      <w:r>
        <w:rPr>
          <w:sz w:val="16"/>
        </w:rPr>
        <w:lastRenderedPageBreak/>
        <w:t xml:space="preserve">Załącznik Nr 3  </w:t>
      </w:r>
      <w:r w:rsidRPr="00CC7448">
        <w:rPr>
          <w:sz w:val="16"/>
          <w:szCs w:val="16"/>
        </w:rPr>
        <w:t xml:space="preserve">do </w:t>
      </w:r>
      <w:r w:rsidRPr="00CC7448">
        <w:rPr>
          <w:rStyle w:val="htytul"/>
          <w:sz w:val="16"/>
          <w:szCs w:val="16"/>
        </w:rPr>
        <w:t xml:space="preserve">Regulaminu </w:t>
      </w:r>
      <w:r w:rsidRPr="00CC7448">
        <w:rPr>
          <w:rStyle w:val="akapitdomyslny"/>
          <w:sz w:val="16"/>
          <w:szCs w:val="16"/>
        </w:rPr>
        <w:t xml:space="preserve">ZFŚS </w:t>
      </w:r>
      <w:r>
        <w:rPr>
          <w:rStyle w:val="akapitdomyslny"/>
          <w:sz w:val="16"/>
          <w:szCs w:val="16"/>
        </w:rPr>
        <w:t xml:space="preserve">Publicznej </w:t>
      </w:r>
      <w:r w:rsidRPr="00CC7448">
        <w:rPr>
          <w:rStyle w:val="akapitdomyslny"/>
          <w:sz w:val="16"/>
          <w:szCs w:val="16"/>
        </w:rPr>
        <w:t xml:space="preserve">Szkoły w </w:t>
      </w:r>
      <w:r>
        <w:rPr>
          <w:rStyle w:val="akapitdomyslny"/>
          <w:sz w:val="16"/>
          <w:szCs w:val="16"/>
        </w:rPr>
        <w:t>Podstawowej im. ppłk. AK Józefa Pawlaka ”Brzozy” w Łaguszowie</w:t>
      </w:r>
    </w:p>
    <w:p w14:paraId="7443B826" w14:textId="77777777" w:rsidR="000D7C47" w:rsidRDefault="000D7C47" w:rsidP="005422A1">
      <w:pPr>
        <w:pStyle w:val="Standard"/>
        <w:jc w:val="center"/>
        <w:rPr>
          <w:rFonts w:ascii="Bookman Old Style" w:hAnsi="Bookman Old Style"/>
          <w:b/>
        </w:rPr>
      </w:pPr>
    </w:p>
    <w:p w14:paraId="60B10207" w14:textId="2E50FE97" w:rsidR="005422A1" w:rsidRPr="000D7C47" w:rsidRDefault="005422A1" w:rsidP="005422A1">
      <w:pPr>
        <w:pStyle w:val="Standard"/>
        <w:jc w:val="center"/>
        <w:rPr>
          <w:rFonts w:ascii="Bookman Old Style" w:hAnsi="Bookman Old Style"/>
          <w:b/>
        </w:rPr>
      </w:pPr>
      <w:r w:rsidRPr="000D7C47">
        <w:rPr>
          <w:rFonts w:ascii="Bookman Old Style" w:hAnsi="Bookman Old Style"/>
          <w:b/>
        </w:rPr>
        <w:t>Szczegółowe zasady przyznawania i dokumentowania świadczeń</w:t>
      </w:r>
    </w:p>
    <w:tbl>
      <w:tblPr>
        <w:tblW w:w="108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"/>
        <w:gridCol w:w="1683"/>
        <w:gridCol w:w="1757"/>
        <w:gridCol w:w="1344"/>
        <w:gridCol w:w="2826"/>
        <w:gridCol w:w="2559"/>
      </w:tblGrid>
      <w:tr w:rsidR="005422A1" w14:paraId="4B1A08A1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7A7E1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01458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b/>
                <w:sz w:val="20"/>
                <w:szCs w:val="20"/>
              </w:rPr>
              <w:t>Rodzaj świadczenia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30E4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b/>
                <w:sz w:val="20"/>
                <w:szCs w:val="20"/>
              </w:rPr>
              <w:t>Ile /max/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54D4A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b/>
                <w:sz w:val="20"/>
                <w:szCs w:val="20"/>
              </w:rPr>
              <w:t>Potwierdzenia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309C0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b/>
                <w:sz w:val="20"/>
                <w:szCs w:val="20"/>
              </w:rPr>
              <w:t>Uwagi</w:t>
            </w:r>
          </w:p>
        </w:tc>
      </w:tr>
      <w:tr w:rsidR="005422A1" w14:paraId="63851549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9E852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77D8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Wczasy pracownicze we własnym zakresie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C5C15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650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5776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92ECC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422A1" w14:paraId="15FAAE9E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E6ECF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DB426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Sanatoria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CB13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500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9DBA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faktura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2ABEE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422A1" w14:paraId="4239E217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99F1E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12D3" w14:textId="56C1A1F3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 xml:space="preserve">Wycieczki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0E2B9" w14:textId="2E77A5F3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 xml:space="preserve">do </w:t>
            </w:r>
            <w:r w:rsidR="000D7C47" w:rsidRPr="000D7C47"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0D7C47">
              <w:rPr>
                <w:rFonts w:ascii="Bookman Old Style" w:hAnsi="Bookman Old Style"/>
                <w:sz w:val="20"/>
                <w:szCs w:val="20"/>
              </w:rPr>
              <w:t>00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6A448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9262B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422A1" w14:paraId="6CED3D08" w14:textId="77777777" w:rsidTr="000D7C47">
        <w:trPr>
          <w:trHeight w:val="340"/>
          <w:jc w:val="center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F7FEA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AFB0A" w14:textId="211AC6C4" w:rsidR="005422A1" w:rsidRPr="000D7C47" w:rsidRDefault="006015D7" w:rsidP="006015D7">
            <w:pPr>
              <w:pStyle w:val="Standard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</w:t>
            </w:r>
            <w:r w:rsidR="005422A1" w:rsidRPr="000D7C47">
              <w:rPr>
                <w:rFonts w:ascii="Bookman Old Style" w:hAnsi="Bookman Old Style"/>
                <w:sz w:val="20"/>
                <w:szCs w:val="20"/>
              </w:rPr>
              <w:t>apomogi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D8FF6" w14:textId="5BCD498A" w:rsidR="005422A1" w:rsidRPr="000D7C47" w:rsidRDefault="006015D7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</w:t>
            </w:r>
            <w:r w:rsidR="005422A1" w:rsidRPr="000D7C47">
              <w:rPr>
                <w:rFonts w:ascii="Bookman Old Style" w:hAnsi="Bookman Old Style"/>
                <w:sz w:val="20"/>
                <w:szCs w:val="20"/>
              </w:rPr>
              <w:t>osowe 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8CEB1" w14:textId="0C22CF4E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2000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E6618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protokoły zniszczeń, ekspertyzy, zdjęcia, zaświadczenie od lekarza specjalisty, karta szpitalna, faktury i śmierci osób najbliższych (akt zgonu),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F820F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422A1" w14:paraId="38527D39" w14:textId="77777777" w:rsidTr="000D7C47">
        <w:trPr>
          <w:trHeight w:val="340"/>
          <w:jc w:val="center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B55F6" w14:textId="77777777" w:rsidR="005422A1" w:rsidRPr="000D7C47" w:rsidRDefault="005422A1" w:rsidP="0097359B">
            <w:pPr>
              <w:rPr>
                <w:rFonts w:ascii="Bookman Old Style" w:hAnsi="Bookman Old Style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DBA86" w14:textId="77777777" w:rsidR="005422A1" w:rsidRPr="000D7C47" w:rsidRDefault="005422A1" w:rsidP="0097359B">
            <w:pPr>
              <w:rPr>
                <w:rFonts w:ascii="Bookman Old Style" w:hAnsi="Bookman Old Sty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97FB2" w14:textId="0E2693F9" w:rsidR="005422A1" w:rsidRPr="000D7C47" w:rsidRDefault="006015D7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</w:t>
            </w:r>
            <w:r w:rsidR="005422A1" w:rsidRPr="000D7C47">
              <w:rPr>
                <w:rFonts w:ascii="Bookman Old Style" w:hAnsi="Bookman Old Style"/>
                <w:sz w:val="20"/>
                <w:szCs w:val="20"/>
              </w:rPr>
              <w:t>nne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4A169" w14:textId="244CEA64" w:rsidR="005422A1" w:rsidRPr="000D7C47" w:rsidRDefault="00BE0A4F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="005422A1" w:rsidRPr="000D7C47">
              <w:rPr>
                <w:rFonts w:ascii="Bookman Old Style" w:hAnsi="Bookman Old Style"/>
                <w:sz w:val="20"/>
                <w:szCs w:val="20"/>
              </w:rPr>
              <w:t>00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11980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33F8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422A1" w14:paraId="59803EF8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ABC29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6388" w14:textId="2C702691" w:rsidR="005422A1" w:rsidRPr="000D7C47" w:rsidRDefault="006015D7" w:rsidP="006015D7">
            <w:pPr>
              <w:pStyle w:val="Standard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</w:t>
            </w:r>
            <w:r w:rsidR="005422A1" w:rsidRPr="000D7C47">
              <w:rPr>
                <w:rFonts w:ascii="Bookman Old Style" w:hAnsi="Bookman Old Style"/>
                <w:sz w:val="20"/>
                <w:szCs w:val="20"/>
              </w:rPr>
              <w:t>ożyczki</w:t>
            </w:r>
          </w:p>
          <w:p w14:paraId="47C45529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3F05E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remontowe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92441" w14:textId="65947A40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do 5000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0D736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075D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5422A1" w14:paraId="7EE247C0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C952C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9419" w14:textId="77777777" w:rsidR="005422A1" w:rsidRPr="000D7C47" w:rsidRDefault="005422A1" w:rsidP="0097359B">
            <w:pPr>
              <w:rPr>
                <w:rFonts w:ascii="Bookman Old Style" w:hAnsi="Bookman Old Style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55820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budowlane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A3AF" w14:textId="1B495959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do 10000zł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452B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Akt własności, zezwolenie na budowę i zaświadczenie inspektora o zaawansowanej budowie w wysokości 20%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5F3C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Przysługuje tylko jeden raz</w:t>
            </w:r>
          </w:p>
        </w:tc>
      </w:tr>
      <w:tr w:rsidR="005422A1" w14:paraId="40A8256E" w14:textId="77777777" w:rsidTr="005422A1">
        <w:trPr>
          <w:trHeight w:val="340"/>
          <w:jc w:val="center"/>
        </w:trPr>
        <w:tc>
          <w:tcPr>
            <w:tcW w:w="8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7917A" w14:textId="2E7911A6" w:rsidR="005422A1" w:rsidRPr="000D7C47" w:rsidRDefault="000D7C47" w:rsidP="0097359B">
            <w:pPr>
              <w:pStyle w:val="Standard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DZIECI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4D18E" w14:textId="56D0C237" w:rsidR="005422A1" w:rsidRPr="000D7C47" w:rsidRDefault="000D7C47" w:rsidP="0097359B">
            <w:pPr>
              <w:pStyle w:val="Standard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WIEK</w:t>
            </w:r>
          </w:p>
        </w:tc>
      </w:tr>
      <w:tr w:rsidR="005422A1" w14:paraId="7C78704E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0B592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55E4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Kolonie, zimowiska zorganizowane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5D9FA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650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836F8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Faktura VAT, rachunek, dowód wpłaty, przelew bankowy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19830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6 – 18 lat</w:t>
            </w:r>
          </w:p>
        </w:tc>
      </w:tr>
      <w:tr w:rsidR="005422A1" w14:paraId="0C763E61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5EBE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462FC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Zielona/biała szkoła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2DB8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300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4D352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Zaświadczanie dyrektora szkoły/organizatora/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BC4B6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6 – 18 lat</w:t>
            </w:r>
          </w:p>
        </w:tc>
      </w:tr>
      <w:tr w:rsidR="005422A1" w14:paraId="6A8BFE8E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3D4EC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C38BA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Wycieczki krajowe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0CFC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200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42272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Zaświadczenie dyrektora szkoły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A55D8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6 – 18 lat</w:t>
            </w:r>
          </w:p>
        </w:tc>
      </w:tr>
      <w:tr w:rsidR="005422A1" w14:paraId="5E2CB9E5" w14:textId="77777777" w:rsidTr="000D7C47">
        <w:trPr>
          <w:trHeight w:val="340"/>
          <w:jc w:val="center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8B8B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313F0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Wycieczki zagraniczne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99C1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500 zł</w:t>
            </w:r>
          </w:p>
        </w:tc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76A76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C198B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422A1" w14:paraId="1DF22247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45C35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24B2C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paczki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AC2CF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100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415C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84F2C" w14:textId="4569821D" w:rsidR="005422A1" w:rsidRPr="000D7C47" w:rsidRDefault="00BE04CD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r w:rsidR="005422A1" w:rsidRPr="000D7C47">
              <w:rPr>
                <w:rFonts w:ascii="Bookman Old Style" w:hAnsi="Bookman Old Style"/>
                <w:sz w:val="20"/>
                <w:szCs w:val="20"/>
              </w:rPr>
              <w:t xml:space="preserve"> – 14 lat</w:t>
            </w:r>
            <w:r w:rsidR="00561347">
              <w:rPr>
                <w:rFonts w:ascii="Bookman Old Style" w:hAnsi="Bookman Old Style"/>
                <w:sz w:val="20"/>
                <w:szCs w:val="20"/>
              </w:rPr>
              <w:t xml:space="preserve"> (wg rocznika)</w:t>
            </w:r>
          </w:p>
        </w:tc>
      </w:tr>
      <w:tr w:rsidR="005422A1" w14:paraId="468DDBCD" w14:textId="77777777" w:rsidTr="000D7C47">
        <w:trPr>
          <w:trHeight w:val="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C8B8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2D43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Sanatoria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324E6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500 zł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B8948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Faktura VAT, rachunek, dowód wpłaty, przelew bankowy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E876A" w14:textId="77777777" w:rsidR="005422A1" w:rsidRPr="000D7C47" w:rsidRDefault="005422A1" w:rsidP="0097359B">
            <w:pPr>
              <w:pStyle w:val="Standard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D7C47">
              <w:rPr>
                <w:rFonts w:ascii="Bookman Old Style" w:hAnsi="Bookman Old Style"/>
                <w:sz w:val="20"/>
                <w:szCs w:val="20"/>
              </w:rPr>
              <w:t>3 – 18 lat</w:t>
            </w:r>
          </w:p>
        </w:tc>
      </w:tr>
    </w:tbl>
    <w:p w14:paraId="4EE020CF" w14:textId="77777777" w:rsidR="005422A1" w:rsidRDefault="005422A1" w:rsidP="005422A1">
      <w:pPr>
        <w:pStyle w:val="Standard"/>
        <w:rPr>
          <w:rFonts w:hint="eastAsia"/>
        </w:rPr>
      </w:pPr>
    </w:p>
    <w:p w14:paraId="3872716F" w14:textId="6DB12C9B" w:rsidR="001661B9" w:rsidRDefault="001661B9" w:rsidP="008F71C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0D0B8AC" w14:textId="1F29AB40" w:rsidR="001661B9" w:rsidRDefault="00FD30E4" w:rsidP="001661B9">
      <w:pPr>
        <w:spacing w:before="3" w:line="244" w:lineRule="auto"/>
        <w:ind w:left="6096" w:right="220" w:hanging="48"/>
        <w:rPr>
          <w:sz w:val="20"/>
        </w:rPr>
      </w:pPr>
      <w:r>
        <w:rPr>
          <w:sz w:val="20"/>
          <w:szCs w:val="20"/>
        </w:rPr>
        <w:lastRenderedPageBreak/>
        <w:tab/>
      </w:r>
      <w:r w:rsidR="001661B9">
        <w:rPr>
          <w:sz w:val="16"/>
        </w:rPr>
        <w:t xml:space="preserve">Załącznik Nr </w:t>
      </w:r>
      <w:r w:rsidR="00D73E74">
        <w:rPr>
          <w:sz w:val="16"/>
        </w:rPr>
        <w:t>4</w:t>
      </w:r>
      <w:r w:rsidR="001661B9">
        <w:rPr>
          <w:sz w:val="16"/>
        </w:rPr>
        <w:t xml:space="preserve"> </w:t>
      </w:r>
      <w:r w:rsidR="001661B9" w:rsidRPr="00CC7448">
        <w:rPr>
          <w:sz w:val="16"/>
          <w:szCs w:val="16"/>
        </w:rPr>
        <w:t xml:space="preserve">do </w:t>
      </w:r>
      <w:r w:rsidR="001661B9" w:rsidRPr="00CC7448">
        <w:rPr>
          <w:rStyle w:val="htytul"/>
          <w:sz w:val="16"/>
          <w:szCs w:val="16"/>
        </w:rPr>
        <w:t xml:space="preserve">Regulaminu </w:t>
      </w:r>
      <w:r w:rsidR="001661B9" w:rsidRPr="00CC7448">
        <w:rPr>
          <w:rStyle w:val="akapitdomyslny"/>
          <w:sz w:val="16"/>
          <w:szCs w:val="16"/>
        </w:rPr>
        <w:t xml:space="preserve">ZFŚS </w:t>
      </w:r>
      <w:r w:rsidR="001661B9">
        <w:rPr>
          <w:rStyle w:val="akapitdomyslny"/>
          <w:sz w:val="16"/>
          <w:szCs w:val="16"/>
        </w:rPr>
        <w:t xml:space="preserve">Publicznej </w:t>
      </w:r>
      <w:r w:rsidR="001661B9" w:rsidRPr="00CC7448">
        <w:rPr>
          <w:rStyle w:val="akapitdomyslny"/>
          <w:sz w:val="16"/>
          <w:szCs w:val="16"/>
        </w:rPr>
        <w:t xml:space="preserve">Szkoły w </w:t>
      </w:r>
      <w:r w:rsidR="001661B9">
        <w:rPr>
          <w:rStyle w:val="akapitdomyslny"/>
          <w:sz w:val="16"/>
          <w:szCs w:val="16"/>
        </w:rPr>
        <w:t>Podstawowej im. ppłk. AK Józefa Pawlaka ”Brzozy” w Łaguszowie</w:t>
      </w:r>
    </w:p>
    <w:p w14:paraId="58435FFE" w14:textId="25C395FD" w:rsidR="001661B9" w:rsidRPr="001661B9" w:rsidRDefault="001661B9" w:rsidP="001661B9">
      <w:pPr>
        <w:jc w:val="center"/>
        <w:rPr>
          <w:b/>
          <w:bCs/>
        </w:rPr>
      </w:pPr>
      <w:r w:rsidRPr="001661B9">
        <w:rPr>
          <w:b/>
          <w:bCs/>
        </w:rPr>
        <w:t>KARTA  SYTUACJI  MATERIALNEJ I RODZINNEJ</w:t>
      </w:r>
    </w:p>
    <w:p w14:paraId="2BC68A7C" w14:textId="66E2D323" w:rsidR="001661B9" w:rsidRDefault="001661B9" w:rsidP="001661B9">
      <w:pPr>
        <w:jc w:val="center"/>
        <w:rPr>
          <w:b/>
          <w:bCs/>
        </w:rPr>
      </w:pPr>
      <w:r w:rsidRPr="001661B9">
        <w:rPr>
          <w:b/>
          <w:bCs/>
        </w:rPr>
        <w:t>STARAJĄCEGO SIĘ O ŚWIADCZENIE Z ZFŚS</w:t>
      </w:r>
    </w:p>
    <w:p w14:paraId="26CAD68F" w14:textId="77777777" w:rsidR="001661B9" w:rsidRPr="001661B9" w:rsidRDefault="001661B9" w:rsidP="001661B9">
      <w:pPr>
        <w:jc w:val="center"/>
        <w:rPr>
          <w:b/>
          <w:bCs/>
        </w:rPr>
      </w:pPr>
    </w:p>
    <w:p w14:paraId="7ABB9082" w14:textId="77777777" w:rsidR="001661B9" w:rsidRPr="001661B9" w:rsidRDefault="001661B9" w:rsidP="001661B9">
      <w:pPr>
        <w:spacing w:line="360" w:lineRule="auto"/>
        <w:rPr>
          <w:rFonts w:ascii="Bookman Old Style" w:hAnsi="Bookman Old Style"/>
        </w:rPr>
      </w:pPr>
      <w:r w:rsidRPr="001661B9">
        <w:rPr>
          <w:rFonts w:ascii="Bookman Old Style" w:hAnsi="Bookman Old Style"/>
        </w:rPr>
        <w:t>Imię i Nazwisko : _________________________________________</w:t>
      </w:r>
    </w:p>
    <w:p w14:paraId="08A3C6C9" w14:textId="7F07E93A" w:rsidR="001661B9" w:rsidRPr="001661B9" w:rsidRDefault="001661B9" w:rsidP="001661B9">
      <w:pPr>
        <w:spacing w:line="360" w:lineRule="auto"/>
        <w:rPr>
          <w:rFonts w:ascii="Bookman Old Style" w:hAnsi="Bookman Old Style"/>
        </w:rPr>
      </w:pPr>
      <w:r w:rsidRPr="001661B9">
        <w:rPr>
          <w:rFonts w:ascii="Bookman Old Style" w:hAnsi="Bookman Old Style"/>
        </w:rPr>
        <w:t>Oświadczam, że w roku ______________ moja rodzina składała się  z _____________ osób, która zamieszkują we wspólnym gospodarstwie domowym i uzyskała niżej wymienione dochody: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220"/>
        <w:gridCol w:w="2340"/>
        <w:gridCol w:w="2880"/>
      </w:tblGrid>
      <w:tr w:rsidR="001661B9" w14:paraId="5F711B7A" w14:textId="77777777" w:rsidTr="0097359B">
        <w:trPr>
          <w:trHeight w:hRule="exact" w:val="164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D4BB" w14:textId="77777777" w:rsidR="001661B9" w:rsidRPr="007A28A4" w:rsidRDefault="001661B9" w:rsidP="0097359B">
            <w:pPr>
              <w:spacing w:before="40"/>
              <w:jc w:val="center"/>
              <w:rPr>
                <w:rFonts w:ascii="Bookman Old Style" w:hAnsi="Bookman Old Style"/>
                <w:sz w:val="28"/>
              </w:rPr>
            </w:pPr>
            <w:r w:rsidRPr="007A28A4">
              <w:rPr>
                <w:rFonts w:ascii="Bookman Old Style" w:hAnsi="Bookman Old Style"/>
                <w:sz w:val="28"/>
              </w:rPr>
              <w:t>członkowie rodziny</w:t>
            </w:r>
          </w:p>
          <w:p w14:paraId="43A6B6E4" w14:textId="77777777" w:rsidR="001661B9" w:rsidRPr="007A28A4" w:rsidRDefault="001661B9" w:rsidP="0097359B">
            <w:pPr>
              <w:spacing w:before="40"/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2211" w14:textId="77777777" w:rsidR="001661B9" w:rsidRPr="007A28A4" w:rsidRDefault="001661B9" w:rsidP="0097359B">
            <w:pPr>
              <w:spacing w:before="40"/>
              <w:jc w:val="center"/>
              <w:rPr>
                <w:rFonts w:ascii="Bookman Old Style" w:hAnsi="Bookman Old Style"/>
              </w:rPr>
            </w:pPr>
            <w:r w:rsidRPr="007A28A4">
              <w:rPr>
                <w:rFonts w:ascii="Bookman Old Style" w:hAnsi="Bookman Old Style"/>
              </w:rPr>
              <w:t>Data</w:t>
            </w:r>
          </w:p>
          <w:p w14:paraId="71FECCD3" w14:textId="77777777" w:rsidR="001661B9" w:rsidRPr="007A28A4" w:rsidRDefault="001661B9" w:rsidP="0097359B">
            <w:pPr>
              <w:spacing w:before="40"/>
              <w:jc w:val="center"/>
              <w:rPr>
                <w:rFonts w:ascii="Bookman Old Style" w:hAnsi="Bookman Old Style"/>
              </w:rPr>
            </w:pPr>
            <w:r w:rsidRPr="007A28A4">
              <w:rPr>
                <w:rFonts w:ascii="Bookman Old Style" w:hAnsi="Bookman Old Style"/>
              </w:rPr>
              <w:t>urodzenia</w:t>
            </w:r>
          </w:p>
          <w:p w14:paraId="5704B529" w14:textId="77777777" w:rsidR="001661B9" w:rsidRPr="007A28A4" w:rsidRDefault="001661B9" w:rsidP="0097359B">
            <w:pPr>
              <w:spacing w:before="40"/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BF22" w14:textId="77777777" w:rsidR="001661B9" w:rsidRPr="007A28A4" w:rsidRDefault="001661B9" w:rsidP="0097359B">
            <w:pPr>
              <w:spacing w:before="40"/>
              <w:jc w:val="center"/>
              <w:rPr>
                <w:rFonts w:ascii="Bookman Old Style" w:hAnsi="Bookman Old Style"/>
              </w:rPr>
            </w:pPr>
            <w:r w:rsidRPr="007A28A4">
              <w:rPr>
                <w:rFonts w:ascii="Bookman Old Style" w:hAnsi="Bookman Old Style"/>
              </w:rPr>
              <w:t>Miejsce zatrudnienia</w:t>
            </w:r>
          </w:p>
          <w:p w14:paraId="19FF6202" w14:textId="77777777" w:rsidR="001661B9" w:rsidRPr="007A28A4" w:rsidRDefault="001661B9" w:rsidP="0097359B">
            <w:pPr>
              <w:spacing w:before="40"/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945B" w14:textId="77777777" w:rsidR="001661B9" w:rsidRPr="007A28A4" w:rsidRDefault="001661B9" w:rsidP="0097359B">
            <w:pPr>
              <w:spacing w:before="40"/>
              <w:ind w:left="100" w:right="-1458"/>
              <w:rPr>
                <w:rFonts w:ascii="Bookman Old Style" w:hAnsi="Bookman Old Style"/>
              </w:rPr>
            </w:pPr>
            <w:r w:rsidRPr="007A28A4">
              <w:rPr>
                <w:rFonts w:ascii="Bookman Old Style" w:hAnsi="Bookman Old Style"/>
              </w:rPr>
              <w:t>kwota dochodu brutto</w:t>
            </w:r>
          </w:p>
          <w:p w14:paraId="6ECB58A6" w14:textId="77777777" w:rsidR="001661B9" w:rsidRPr="007A28A4" w:rsidRDefault="001661B9" w:rsidP="0097359B">
            <w:pPr>
              <w:spacing w:before="40"/>
              <w:ind w:left="100" w:right="-145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</w:t>
            </w:r>
            <w:r w:rsidRPr="007A28A4">
              <w:rPr>
                <w:rFonts w:ascii="Bookman Old Style" w:hAnsi="Bookman Old Style"/>
              </w:rPr>
              <w:t>w oparciu</w:t>
            </w:r>
          </w:p>
          <w:p w14:paraId="0A14C03C" w14:textId="77777777" w:rsidR="001661B9" w:rsidRDefault="001661B9" w:rsidP="0097359B">
            <w:pPr>
              <w:tabs>
                <w:tab w:val="center" w:pos="3740"/>
              </w:tabs>
              <w:spacing w:before="40"/>
              <w:ind w:right="-1458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 xml:space="preserve">           </w:t>
            </w:r>
            <w:r w:rsidRPr="007A28A4">
              <w:rPr>
                <w:rFonts w:ascii="Bookman Old Style" w:hAnsi="Bookman Old Style"/>
              </w:rPr>
              <w:t xml:space="preserve">o </w:t>
            </w:r>
            <w:r w:rsidRPr="003E67A1">
              <w:rPr>
                <w:rFonts w:ascii="Bookman Old Style" w:hAnsi="Bookman Old Style"/>
                <w:sz w:val="20"/>
                <w:szCs w:val="20"/>
              </w:rPr>
              <w:t>DEFINICJĘ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</w:t>
            </w:r>
          </w:p>
          <w:p w14:paraId="591F6EE0" w14:textId="77777777" w:rsidR="001661B9" w:rsidRPr="003E67A1" w:rsidRDefault="001661B9" w:rsidP="0097359B">
            <w:pPr>
              <w:tabs>
                <w:tab w:val="center" w:pos="3740"/>
              </w:tabs>
              <w:spacing w:before="40"/>
              <w:ind w:right="-1458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z </w:t>
            </w:r>
            <w:r w:rsidRPr="003E67A1">
              <w:rPr>
                <w:rFonts w:ascii="Bookman Old Style" w:hAnsi="Bookman Old Style"/>
                <w:sz w:val="20"/>
                <w:szCs w:val="20"/>
              </w:rPr>
              <w:t>REGULAMIN</w:t>
            </w:r>
            <w:r>
              <w:rPr>
                <w:rFonts w:ascii="Bookman Old Style" w:hAnsi="Bookman Old Style"/>
                <w:sz w:val="20"/>
                <w:szCs w:val="20"/>
              </w:rPr>
              <w:t>U ZFŚS</w:t>
            </w:r>
          </w:p>
          <w:p w14:paraId="25ED603E" w14:textId="77777777" w:rsidR="001661B9" w:rsidRPr="007A28A4" w:rsidRDefault="001661B9" w:rsidP="0097359B">
            <w:pPr>
              <w:spacing w:before="40"/>
              <w:ind w:right="-145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za __________</w:t>
            </w:r>
            <w:r w:rsidRPr="007A28A4">
              <w:rPr>
                <w:rFonts w:ascii="Bookman Old Style" w:hAnsi="Bookman Old Style"/>
              </w:rPr>
              <w:t xml:space="preserve"> r.</w:t>
            </w:r>
          </w:p>
          <w:p w14:paraId="1E91EE56" w14:textId="77777777" w:rsidR="001661B9" w:rsidRPr="007A28A4" w:rsidRDefault="001661B9" w:rsidP="0097359B">
            <w:pPr>
              <w:spacing w:before="40"/>
              <w:jc w:val="center"/>
              <w:rPr>
                <w:rFonts w:ascii="Bookman Old Style" w:hAnsi="Bookman Old Style"/>
                <w:sz w:val="22"/>
              </w:rPr>
            </w:pPr>
          </w:p>
        </w:tc>
      </w:tr>
      <w:tr w:rsidR="001661B9" w14:paraId="159FE9EC" w14:textId="77777777" w:rsidTr="0097359B">
        <w:trPr>
          <w:cantSplit/>
          <w:trHeight w:val="619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138070B" w14:textId="77777777" w:rsidR="001661B9" w:rsidRPr="007A28A4" w:rsidRDefault="001661B9" w:rsidP="0097359B">
            <w:pPr>
              <w:rPr>
                <w:rFonts w:ascii="Bookman Old Style" w:hAnsi="Bookman Old Style"/>
                <w:sz w:val="28"/>
              </w:rPr>
            </w:pPr>
            <w:r w:rsidRPr="007A28A4">
              <w:rPr>
                <w:rFonts w:ascii="Bookman Old Style" w:hAnsi="Bookman Old Style"/>
                <w:sz w:val="28"/>
              </w:rPr>
              <w:t>Składający</w:t>
            </w:r>
          </w:p>
          <w:p w14:paraId="2D72DDCE" w14:textId="77777777" w:rsidR="001661B9" w:rsidRPr="007A28A4" w:rsidRDefault="001661B9" w:rsidP="0097359B">
            <w:pPr>
              <w:ind w:firstLine="20"/>
              <w:rPr>
                <w:rFonts w:ascii="Bookman Old Style" w:hAnsi="Bookman Old Style"/>
                <w:sz w:val="28"/>
              </w:rPr>
            </w:pPr>
            <w:r w:rsidRPr="007A28A4">
              <w:rPr>
                <w:rFonts w:ascii="Bookman Old Style" w:hAnsi="Bookman Old Style"/>
                <w:sz w:val="28"/>
              </w:rPr>
              <w:t>oświadczenie</w:t>
            </w:r>
          </w:p>
          <w:p w14:paraId="2AB3F324" w14:textId="77777777" w:rsidR="001661B9" w:rsidRPr="007A28A4" w:rsidRDefault="001661B9" w:rsidP="0097359B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</w:tcPr>
          <w:p w14:paraId="5483749C" w14:textId="77777777" w:rsidR="001661B9" w:rsidRDefault="001661B9" w:rsidP="0097359B">
            <w:pPr>
              <w:rPr>
                <w:sz w:val="28"/>
              </w:rPr>
            </w:pPr>
          </w:p>
          <w:p w14:paraId="521D57EB" w14:textId="77777777" w:rsidR="001661B9" w:rsidRDefault="001661B9" w:rsidP="0097359B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C2A4A4" w14:textId="77777777" w:rsidR="001661B9" w:rsidRDefault="001661B9" w:rsidP="0097359B">
            <w:pPr>
              <w:rPr>
                <w:sz w:val="28"/>
              </w:rPr>
            </w:pPr>
          </w:p>
          <w:p w14:paraId="2833125A" w14:textId="77777777" w:rsidR="001661B9" w:rsidRDefault="001661B9" w:rsidP="0097359B">
            <w:pPr>
              <w:rPr>
                <w:sz w:val="28"/>
              </w:rPr>
            </w:pPr>
          </w:p>
          <w:p w14:paraId="4A53DA51" w14:textId="77777777" w:rsidR="001661B9" w:rsidRDefault="001661B9" w:rsidP="0097359B">
            <w:pPr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EB242E" w14:textId="77777777" w:rsidR="001661B9" w:rsidRDefault="001661B9" w:rsidP="0097359B">
            <w:pPr>
              <w:rPr>
                <w:sz w:val="28"/>
              </w:rPr>
            </w:pPr>
          </w:p>
          <w:p w14:paraId="10D7A885" w14:textId="77777777" w:rsidR="001661B9" w:rsidRDefault="001661B9" w:rsidP="0097359B">
            <w:pPr>
              <w:rPr>
                <w:sz w:val="28"/>
              </w:rPr>
            </w:pPr>
          </w:p>
          <w:p w14:paraId="3C68A572" w14:textId="77777777" w:rsidR="001661B9" w:rsidRDefault="001661B9" w:rsidP="0097359B">
            <w:pPr>
              <w:rPr>
                <w:sz w:val="28"/>
              </w:rPr>
            </w:pPr>
          </w:p>
        </w:tc>
      </w:tr>
      <w:tr w:rsidR="001661B9" w14:paraId="0FD748BF" w14:textId="77777777" w:rsidTr="0097359B">
        <w:trPr>
          <w:cantSplit/>
          <w:trHeight w:val="619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2DDBE9A" w14:textId="77777777" w:rsidR="001661B9" w:rsidRPr="007A28A4" w:rsidRDefault="001661B9" w:rsidP="0097359B">
            <w:pPr>
              <w:rPr>
                <w:rFonts w:ascii="Bookman Old Style" w:hAnsi="Bookman Old Style"/>
                <w:sz w:val="28"/>
              </w:rPr>
            </w:pPr>
            <w:r w:rsidRPr="007A28A4">
              <w:rPr>
                <w:rFonts w:ascii="Bookman Old Style" w:hAnsi="Bookman Old Style"/>
                <w:sz w:val="28"/>
              </w:rPr>
              <w:t>Małżonek</w:t>
            </w:r>
          </w:p>
          <w:p w14:paraId="7FE5F8CD" w14:textId="77777777" w:rsidR="001661B9" w:rsidRPr="007A28A4" w:rsidRDefault="001661B9" w:rsidP="0097359B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</w:tcPr>
          <w:p w14:paraId="3486CF07" w14:textId="77777777" w:rsidR="001661B9" w:rsidRDefault="001661B9" w:rsidP="0097359B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C11171" w14:textId="77777777" w:rsidR="001661B9" w:rsidRDefault="001661B9" w:rsidP="0097359B">
            <w:pPr>
              <w:rPr>
                <w:sz w:val="28"/>
              </w:rPr>
            </w:pPr>
          </w:p>
          <w:p w14:paraId="33C6E3FC" w14:textId="77777777" w:rsidR="001661B9" w:rsidRDefault="001661B9" w:rsidP="0097359B">
            <w:pPr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24FC68" w14:textId="77777777" w:rsidR="001661B9" w:rsidRDefault="001661B9" w:rsidP="0097359B">
            <w:pPr>
              <w:rPr>
                <w:sz w:val="28"/>
              </w:rPr>
            </w:pPr>
          </w:p>
          <w:p w14:paraId="55F41505" w14:textId="77777777" w:rsidR="001661B9" w:rsidRDefault="001661B9" w:rsidP="0097359B">
            <w:pPr>
              <w:rPr>
                <w:sz w:val="28"/>
              </w:rPr>
            </w:pPr>
          </w:p>
        </w:tc>
      </w:tr>
      <w:tr w:rsidR="001661B9" w14:paraId="7E480069" w14:textId="77777777" w:rsidTr="0097359B">
        <w:trPr>
          <w:trHeight w:hRule="exact" w:val="46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7864" w14:textId="77777777" w:rsidR="001661B9" w:rsidRPr="007A28A4" w:rsidRDefault="001661B9" w:rsidP="0097359B">
            <w:pPr>
              <w:spacing w:before="20"/>
              <w:rPr>
                <w:rFonts w:ascii="Bookman Old Style" w:hAnsi="Bookman Old Style"/>
                <w:i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663A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6FB78700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6EC2F339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47F9C506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54083FA2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7E1C7E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1017E42B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09A7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2D14492D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</w:tr>
      <w:tr w:rsidR="001661B9" w14:paraId="7A9BB6E6" w14:textId="77777777" w:rsidTr="0097359B">
        <w:trPr>
          <w:trHeight w:hRule="exact" w:val="41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BDC6" w14:textId="77777777" w:rsidR="001661B9" w:rsidRPr="007A28A4" w:rsidRDefault="001661B9" w:rsidP="0097359B">
            <w:pPr>
              <w:spacing w:before="20"/>
              <w:rPr>
                <w:rFonts w:ascii="Bookman Old Style" w:hAnsi="Bookman Old Style"/>
                <w:i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11B3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0080BF6C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38F8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2F627EC7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60D2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39DD51E6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</w:tr>
      <w:tr w:rsidR="001661B9" w14:paraId="509F7678" w14:textId="77777777" w:rsidTr="0097359B">
        <w:trPr>
          <w:trHeight w:hRule="exact" w:val="43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874C" w14:textId="77777777" w:rsidR="001661B9" w:rsidRPr="007A28A4" w:rsidRDefault="001661B9" w:rsidP="0097359B">
            <w:pPr>
              <w:spacing w:before="20"/>
              <w:rPr>
                <w:rFonts w:ascii="Bookman Old Style" w:hAnsi="Bookman Old Style"/>
                <w:i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3E43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476C470A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150A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0BA9E246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4F68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16A4F032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</w:tr>
      <w:tr w:rsidR="001661B9" w14:paraId="0FA66DEC" w14:textId="77777777" w:rsidTr="0097359B">
        <w:trPr>
          <w:trHeight w:hRule="exact" w:val="32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BE4D" w14:textId="77777777" w:rsidR="001661B9" w:rsidRPr="007A77D7" w:rsidRDefault="001661B9" w:rsidP="0097359B">
            <w:pPr>
              <w:spacing w:before="20"/>
              <w:rPr>
                <w:i/>
              </w:rPr>
            </w:pPr>
          </w:p>
          <w:p w14:paraId="1BE1483F" w14:textId="77777777" w:rsidR="001661B9" w:rsidRPr="007A77D7" w:rsidRDefault="001661B9" w:rsidP="0097359B">
            <w:pPr>
              <w:spacing w:before="20"/>
              <w:rPr>
                <w:i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5C2D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2BE5E22C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71D3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1D757C34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947B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5F8F185C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</w:tr>
      <w:tr w:rsidR="001661B9" w14:paraId="389D0F14" w14:textId="77777777" w:rsidTr="0097359B">
        <w:trPr>
          <w:trHeight w:hRule="exact" w:val="30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AACE" w14:textId="77777777" w:rsidR="001661B9" w:rsidRPr="007A77D7" w:rsidRDefault="001661B9" w:rsidP="0097359B">
            <w:pPr>
              <w:spacing w:before="20"/>
              <w:rPr>
                <w:i/>
              </w:rPr>
            </w:pPr>
          </w:p>
          <w:p w14:paraId="194CAA42" w14:textId="77777777" w:rsidR="001661B9" w:rsidRPr="007A77D7" w:rsidRDefault="001661B9" w:rsidP="0097359B">
            <w:pPr>
              <w:spacing w:before="20"/>
              <w:rPr>
                <w:i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C5E8D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1A340005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7F18D84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68CEE8A7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C0377E" w14:textId="77777777" w:rsidR="001661B9" w:rsidRDefault="001661B9" w:rsidP="0097359B">
            <w:pPr>
              <w:spacing w:before="20"/>
              <w:rPr>
                <w:sz w:val="28"/>
              </w:rPr>
            </w:pPr>
          </w:p>
          <w:p w14:paraId="3D1DBB09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</w:tr>
      <w:tr w:rsidR="001661B9" w14:paraId="4C23C606" w14:textId="77777777" w:rsidTr="0097359B">
        <w:trPr>
          <w:trHeight w:hRule="exact" w:val="624"/>
        </w:trPr>
        <w:tc>
          <w:tcPr>
            <w:tcW w:w="6480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7C583EB0" w14:textId="77777777" w:rsidR="001661B9" w:rsidRDefault="001661B9" w:rsidP="0097359B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razem dochód</w:t>
            </w:r>
          </w:p>
          <w:p w14:paraId="6069F0A1" w14:textId="77777777" w:rsidR="001661B9" w:rsidRDefault="001661B9" w:rsidP="0097359B">
            <w:pPr>
              <w:spacing w:before="20"/>
              <w:jc w:val="center"/>
              <w:rPr>
                <w:sz w:val="28"/>
              </w:rPr>
            </w:pPr>
          </w:p>
          <w:p w14:paraId="5B4132B8" w14:textId="77777777" w:rsidR="001661B9" w:rsidRDefault="001661B9" w:rsidP="0097359B">
            <w:pPr>
              <w:spacing w:before="20"/>
              <w:jc w:val="center"/>
              <w:rPr>
                <w:sz w:val="28"/>
              </w:rPr>
            </w:pPr>
          </w:p>
          <w:p w14:paraId="6F439BB3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92096" w14:textId="77777777" w:rsidR="001661B9" w:rsidRDefault="001661B9" w:rsidP="0097359B">
            <w:pPr>
              <w:spacing w:before="20"/>
              <w:rPr>
                <w:sz w:val="28"/>
              </w:rPr>
            </w:pPr>
          </w:p>
        </w:tc>
      </w:tr>
    </w:tbl>
    <w:p w14:paraId="1370C27A" w14:textId="77777777" w:rsidR="001661B9" w:rsidRDefault="001661B9" w:rsidP="001661B9">
      <w:pPr>
        <w:pStyle w:val="FR1"/>
        <w:spacing w:before="120"/>
        <w:jc w:val="left"/>
        <w:rPr>
          <w:rFonts w:ascii="Bookman Old Style" w:hAnsi="Bookman Old Style"/>
          <w:sz w:val="28"/>
        </w:rPr>
      </w:pPr>
    </w:p>
    <w:p w14:paraId="67E1842E" w14:textId="77777777" w:rsidR="001661B9" w:rsidRDefault="001661B9" w:rsidP="001661B9">
      <w:pPr>
        <w:pStyle w:val="FR1"/>
        <w:spacing w:before="120"/>
        <w:jc w:val="left"/>
        <w:rPr>
          <w:rFonts w:ascii="Bookman Old Style" w:hAnsi="Bookman Old Style"/>
          <w:sz w:val="28"/>
        </w:rPr>
      </w:pPr>
      <w:r w:rsidRPr="00C94986">
        <w:rPr>
          <w:rFonts w:ascii="Bookman Old Style" w:hAnsi="Bookman Old Style"/>
          <w:sz w:val="28"/>
        </w:rPr>
        <w:t>Dochód</w:t>
      </w:r>
      <w:r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b w:val="0"/>
          <w:i/>
          <w:sz w:val="28"/>
        </w:rPr>
        <w:t xml:space="preserve">brutto </w:t>
      </w:r>
      <w:r w:rsidRPr="00C94986">
        <w:rPr>
          <w:rFonts w:ascii="Bookman Old Style" w:hAnsi="Bookman Old Style"/>
          <w:sz w:val="28"/>
        </w:rPr>
        <w:t xml:space="preserve"> przypadający na osobę wynosi : </w:t>
      </w:r>
      <w:r>
        <w:rPr>
          <w:rFonts w:ascii="Bookman Old Style" w:hAnsi="Bookman Old Style"/>
          <w:sz w:val="28"/>
        </w:rPr>
        <w:t xml:space="preserve">             </w:t>
      </w:r>
    </w:p>
    <w:p w14:paraId="5198CBF3" w14:textId="77777777" w:rsidR="001661B9" w:rsidRPr="00C94986" w:rsidRDefault="001661B9" w:rsidP="001661B9">
      <w:pPr>
        <w:pStyle w:val="FR1"/>
        <w:spacing w:before="120"/>
        <w:jc w:val="right"/>
        <w:rPr>
          <w:rFonts w:ascii="Bookman Old Style" w:hAnsi="Bookman Old Style"/>
          <w:sz w:val="28"/>
        </w:rPr>
      </w:pPr>
      <w:r w:rsidRPr="00C94986">
        <w:rPr>
          <w:rFonts w:ascii="Bookman Old Style" w:hAnsi="Bookman Old Style"/>
          <w:sz w:val="28"/>
        </w:rPr>
        <w:t>_________________________</w:t>
      </w:r>
    </w:p>
    <w:p w14:paraId="6DD5110D" w14:textId="77777777" w:rsidR="001661B9" w:rsidRDefault="001661B9" w:rsidP="001661B9">
      <w:pPr>
        <w:rPr>
          <w:rFonts w:ascii="Bookman Old Style" w:hAnsi="Bookman Old Style"/>
          <w:sz w:val="28"/>
        </w:rPr>
      </w:pPr>
    </w:p>
    <w:p w14:paraId="21FC0F85" w14:textId="77777777" w:rsidR="001661B9" w:rsidRDefault="001661B9" w:rsidP="001661B9">
      <w:pPr>
        <w:rPr>
          <w:rFonts w:ascii="Bookman Old Style" w:hAnsi="Bookman Old Style"/>
          <w:sz w:val="28"/>
        </w:rPr>
      </w:pPr>
    </w:p>
    <w:p w14:paraId="5DEC1517" w14:textId="77777777" w:rsidR="001661B9" w:rsidRPr="00C94986" w:rsidRDefault="001661B9" w:rsidP="001661B9">
      <w:pPr>
        <w:rPr>
          <w:rFonts w:ascii="Bookman Old Style" w:hAnsi="Bookman Old Style"/>
          <w:sz w:val="28"/>
        </w:rPr>
      </w:pPr>
    </w:p>
    <w:p w14:paraId="44F200E7" w14:textId="77777777" w:rsidR="001661B9" w:rsidRDefault="001661B9" w:rsidP="001661B9">
      <w:pPr>
        <w:spacing w:line="276" w:lineRule="auto"/>
        <w:jc w:val="center"/>
      </w:pPr>
      <w:r>
        <w:t>………………………………………………………………………………</w:t>
      </w:r>
    </w:p>
    <w:p w14:paraId="131966D4" w14:textId="77777777" w:rsidR="001661B9" w:rsidRDefault="001661B9" w:rsidP="001661B9">
      <w:pPr>
        <w:spacing w:line="276" w:lineRule="auto"/>
        <w:jc w:val="center"/>
        <w:rPr>
          <w:rFonts w:ascii="Bookman Old Style" w:hAnsi="Bookman Old Style"/>
          <w:i/>
          <w:sz w:val="18"/>
          <w:szCs w:val="18"/>
        </w:rPr>
      </w:pPr>
      <w:r w:rsidRPr="00C94986">
        <w:rPr>
          <w:rFonts w:ascii="Bookman Old Style" w:hAnsi="Bookman Old Style"/>
          <w:i/>
          <w:sz w:val="18"/>
          <w:szCs w:val="18"/>
        </w:rPr>
        <w:t>data i czytelny podpis składającego oświadczenie</w:t>
      </w:r>
    </w:p>
    <w:p w14:paraId="508A7C60" w14:textId="77777777" w:rsidR="001661B9" w:rsidRDefault="001661B9" w:rsidP="001661B9">
      <w:pPr>
        <w:jc w:val="center"/>
        <w:rPr>
          <w:rFonts w:ascii="Bookman Old Style" w:hAnsi="Bookman Old Style"/>
          <w:i/>
          <w:sz w:val="18"/>
          <w:szCs w:val="18"/>
        </w:rPr>
      </w:pPr>
    </w:p>
    <w:p w14:paraId="6BD252E7" w14:textId="77777777" w:rsidR="001661B9" w:rsidRDefault="001661B9" w:rsidP="001661B9">
      <w:pPr>
        <w:spacing w:line="26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7EC3548F" w14:textId="77777777" w:rsidR="001661B9" w:rsidRPr="00D15291" w:rsidRDefault="001661B9" w:rsidP="001661B9">
      <w:pPr>
        <w:rPr>
          <w:rFonts w:ascii="Bookman Old Style" w:hAnsi="Bookman Old Style"/>
          <w:i/>
        </w:rPr>
      </w:pPr>
      <w:r w:rsidRPr="00D15291">
        <w:rPr>
          <w:rFonts w:ascii="Bookman Old Style" w:hAnsi="Bookman Old Style"/>
          <w:i/>
        </w:rPr>
        <w:t xml:space="preserve">Wyjaśnienia </w:t>
      </w:r>
      <w:r>
        <w:rPr>
          <w:rFonts w:ascii="Bookman Old Style" w:hAnsi="Bookman Old Style"/>
          <w:i/>
        </w:rPr>
        <w:t xml:space="preserve">i pouczenie </w:t>
      </w:r>
      <w:r w:rsidRPr="00D15291">
        <w:rPr>
          <w:rFonts w:ascii="Bookman Old Style" w:hAnsi="Bookman Old Style"/>
          <w:i/>
        </w:rPr>
        <w:t>na odwrocie</w:t>
      </w:r>
    </w:p>
    <w:p w14:paraId="269000D7" w14:textId="77777777" w:rsidR="001661B9" w:rsidRDefault="001661B9" w:rsidP="001661B9">
      <w:pPr>
        <w:spacing w:line="26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7D7CFA90" w14:textId="77777777" w:rsidR="001661B9" w:rsidRDefault="001661B9" w:rsidP="001661B9">
      <w:pPr>
        <w:spacing w:line="26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3EA56AF0" w14:textId="77777777" w:rsidR="001661B9" w:rsidRDefault="001661B9" w:rsidP="001661B9">
      <w:pPr>
        <w:spacing w:line="26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6B044024" w14:textId="77777777" w:rsidR="001661B9" w:rsidRDefault="001661B9" w:rsidP="001661B9">
      <w:pPr>
        <w:spacing w:line="26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1D1DA5CF" w14:textId="77777777" w:rsidR="001661B9" w:rsidRDefault="001661B9" w:rsidP="001661B9">
      <w:pPr>
        <w:spacing w:line="26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156EAC13" w14:textId="77777777" w:rsidR="001661B9" w:rsidRPr="007E4B71" w:rsidRDefault="001661B9" w:rsidP="001661B9">
      <w:pPr>
        <w:spacing w:line="26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7E4B71">
        <w:rPr>
          <w:rFonts w:ascii="Bookman Old Style" w:hAnsi="Bookman Old Style"/>
          <w:sz w:val="20"/>
          <w:szCs w:val="20"/>
          <w:u w:val="single"/>
        </w:rPr>
        <w:t>Pouczenie:</w:t>
      </w:r>
    </w:p>
    <w:p w14:paraId="51CC1F61" w14:textId="779E81B4" w:rsidR="001661B9" w:rsidRPr="00C56AE1" w:rsidRDefault="001661B9" w:rsidP="00E06D3D">
      <w:pPr>
        <w:numPr>
          <w:ilvl w:val="0"/>
          <w:numId w:val="106"/>
        </w:numPr>
        <w:spacing w:before="40"/>
        <w:ind w:left="284" w:hanging="264"/>
        <w:jc w:val="both"/>
        <w:rPr>
          <w:rFonts w:ascii="Bookman Old Style" w:hAnsi="Bookman Old Style"/>
          <w:sz w:val="20"/>
          <w:szCs w:val="20"/>
        </w:rPr>
      </w:pPr>
      <w:r w:rsidRPr="00C56AE1">
        <w:rPr>
          <w:rFonts w:ascii="Bookman Old Style" w:hAnsi="Bookman Old Style"/>
          <w:sz w:val="20"/>
          <w:szCs w:val="20"/>
        </w:rPr>
        <w:t>W rubryce „kwota dochodu brutto ” należy podać sumę wszystkich dochodów, wszystkich uprawnionych członków rodziny za rok  ……… (poprzedni) z tytułu: wynagrodzeń za pracę, działalności gospodarczej, emerytury, renty, umów cywilno</w:t>
      </w:r>
      <w:r w:rsidR="006A439C">
        <w:rPr>
          <w:rFonts w:ascii="Bookman Old Style" w:hAnsi="Bookman Old Style"/>
          <w:sz w:val="20"/>
          <w:szCs w:val="20"/>
        </w:rPr>
        <w:t>-</w:t>
      </w:r>
      <w:r w:rsidRPr="00C56AE1">
        <w:rPr>
          <w:rFonts w:ascii="Bookman Old Style" w:hAnsi="Bookman Old Style"/>
          <w:sz w:val="20"/>
          <w:szCs w:val="20"/>
        </w:rPr>
        <w:t>prawnych, pracy za granicą , itp. [ według definicji wynikającej z regulaminu zakładowego funduszu świadczeń socjalnyc</w:t>
      </w:r>
      <w:r w:rsidR="006A439C">
        <w:rPr>
          <w:rFonts w:ascii="Bookman Old Style" w:hAnsi="Bookman Old Style"/>
          <w:sz w:val="20"/>
          <w:szCs w:val="20"/>
        </w:rPr>
        <w:t>h)</w:t>
      </w:r>
    </w:p>
    <w:p w14:paraId="1EDCBB36" w14:textId="77777777" w:rsidR="001661B9" w:rsidRPr="00C56AE1" w:rsidRDefault="001661B9" w:rsidP="001661B9">
      <w:pPr>
        <w:spacing w:line="260" w:lineRule="auto"/>
        <w:jc w:val="both"/>
        <w:rPr>
          <w:rFonts w:ascii="Bookman Old Style" w:hAnsi="Bookman Old Style"/>
          <w:sz w:val="20"/>
          <w:szCs w:val="20"/>
        </w:rPr>
      </w:pPr>
    </w:p>
    <w:p w14:paraId="1506BA78" w14:textId="77777777" w:rsidR="001661B9" w:rsidRPr="00C56AE1" w:rsidRDefault="001661B9" w:rsidP="001661B9">
      <w:pPr>
        <w:spacing w:line="260" w:lineRule="auto"/>
        <w:jc w:val="both"/>
        <w:rPr>
          <w:rFonts w:ascii="Bookman Old Style" w:hAnsi="Bookman Old Style"/>
          <w:sz w:val="20"/>
          <w:szCs w:val="20"/>
        </w:rPr>
      </w:pPr>
    </w:p>
    <w:p w14:paraId="3E2C5BBF" w14:textId="46DB99F9" w:rsidR="001661B9" w:rsidRPr="00C56AE1" w:rsidRDefault="001661B9" w:rsidP="00E06D3D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line="2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56AE1">
        <w:rPr>
          <w:rFonts w:ascii="Bookman Old Style" w:hAnsi="Bookman Old Style"/>
          <w:sz w:val="20"/>
          <w:szCs w:val="20"/>
        </w:rPr>
        <w:t xml:space="preserve">Osoba korzystająca ze świadczeń (ze środków) funduszu, która złożyła oświadczenie niezgodne z prawdą, przedłożyła sfałszowany dokument lub w inny sposób świadomie i celowo wprowadziła pracodawcę w błąd ……..…..traci prawo do korzystania ze środków funduszu przez okres od jednego roku do trzech lat   </w:t>
      </w:r>
    </w:p>
    <w:p w14:paraId="46C8732C" w14:textId="77777777" w:rsidR="001661B9" w:rsidRPr="00C56AE1" w:rsidRDefault="001661B9" w:rsidP="00E06D3D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line="2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56AE1">
        <w:rPr>
          <w:rFonts w:ascii="Bookman Old Style" w:hAnsi="Bookman Old Style"/>
          <w:sz w:val="20"/>
          <w:szCs w:val="20"/>
        </w:rPr>
        <w:t xml:space="preserve">Podanie nieprawdziwych danych, poświadczenie nieprawdy może być powodem odpowiedzialności karnej, na podstawie art. 286 § 1 i 3 kodeksu karnego, który stanowi:  „Kto w celu osiągnięcia korzyści majątkowej, doprowadza inną osobę do niekorzystnego rozporządzenia własnym lub cudzym mieniem, za pomocą wprowadzenia w błąd „………”, podlega karze pozbawienia wolności od 6 miesięcy do lat 8. </w:t>
      </w:r>
    </w:p>
    <w:p w14:paraId="12F72F16" w14:textId="77777777" w:rsidR="001661B9" w:rsidRPr="00C56AE1" w:rsidRDefault="001661B9" w:rsidP="001661B9">
      <w:pPr>
        <w:spacing w:line="260" w:lineRule="auto"/>
        <w:ind w:left="284"/>
        <w:jc w:val="both"/>
        <w:rPr>
          <w:rFonts w:ascii="Bookman Old Style" w:hAnsi="Bookman Old Style"/>
          <w:sz w:val="20"/>
          <w:szCs w:val="20"/>
        </w:rPr>
      </w:pPr>
      <w:r w:rsidRPr="00C56AE1">
        <w:rPr>
          <w:rFonts w:ascii="Bookman Old Style" w:hAnsi="Bookman Old Style"/>
          <w:sz w:val="20"/>
          <w:szCs w:val="20"/>
        </w:rPr>
        <w:t>W wypadku mniejszej wagi sprawca podlega grzywnie, karze ograniczenia wolności albo pozbawienia wolności do lat 2”.</w:t>
      </w:r>
    </w:p>
    <w:p w14:paraId="2FD61923" w14:textId="77777777" w:rsidR="001661B9" w:rsidRPr="00C56AE1" w:rsidRDefault="001661B9" w:rsidP="001661B9">
      <w:pPr>
        <w:spacing w:line="26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438F2BC1" w14:textId="77777777" w:rsidR="001661B9" w:rsidRPr="00C56AE1" w:rsidRDefault="001661B9" w:rsidP="00E06D3D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line="2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56AE1">
        <w:rPr>
          <w:rFonts w:ascii="Bookman Old Style" w:hAnsi="Bookman Old Style"/>
          <w:sz w:val="20"/>
          <w:szCs w:val="20"/>
        </w:rPr>
        <w:t>Oświadczenie o dochodach jest dokumentem w świetle art. 77</w:t>
      </w:r>
      <w:r w:rsidRPr="00C56AE1">
        <w:rPr>
          <w:rFonts w:ascii="Bookman Old Style" w:hAnsi="Bookman Old Style"/>
          <w:sz w:val="20"/>
          <w:szCs w:val="20"/>
          <w:vertAlign w:val="superscript"/>
        </w:rPr>
        <w:t>2</w:t>
      </w:r>
      <w:r w:rsidRPr="00C56AE1">
        <w:rPr>
          <w:rFonts w:ascii="Bookman Old Style" w:hAnsi="Bookman Old Style"/>
          <w:sz w:val="20"/>
          <w:szCs w:val="20"/>
        </w:rPr>
        <w:t xml:space="preserve"> Kodeksu Cywilnego i nie narusza ustawy o ochronie danych osobowych. </w:t>
      </w:r>
    </w:p>
    <w:p w14:paraId="668E755C" w14:textId="77777777" w:rsidR="001661B9" w:rsidRPr="00C56AE1" w:rsidRDefault="001661B9" w:rsidP="001661B9">
      <w:pPr>
        <w:spacing w:line="26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14:paraId="023939FF" w14:textId="77777777" w:rsidR="001661B9" w:rsidRPr="00C56AE1" w:rsidRDefault="001661B9" w:rsidP="00E06D3D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line="26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C56AE1">
        <w:rPr>
          <w:rFonts w:ascii="Bookman Old Style" w:hAnsi="Bookman Old Style"/>
          <w:sz w:val="20"/>
          <w:szCs w:val="20"/>
        </w:rPr>
        <w:t>Prawidłowość danych zawartych w oświadczeniu poświadczonym własnoręcznym podpisem osoby składającej oświadczenie,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eft="360"/>
        <w:jc w:val="both"/>
        <w:rPr>
          <w:rFonts w:ascii="Bookman Old Style" w:hAnsi="Bookman Old Style"/>
        </w:rPr>
      </w:pPr>
    </w:p>
    <w:p w14:paraId="0D3870C7" w14:textId="77777777" w:rsidR="001661B9" w:rsidRPr="00C56AE1" w:rsidRDefault="001661B9" w:rsidP="001661B9">
      <w:pPr>
        <w:ind w:left="360"/>
        <w:jc w:val="both"/>
        <w:rPr>
          <w:rFonts w:ascii="Bookman Old Style" w:hAnsi="Bookman Old Style"/>
        </w:rPr>
      </w:pPr>
    </w:p>
    <w:p w14:paraId="494B3AB7" w14:textId="77777777" w:rsidR="001661B9" w:rsidRPr="00C56AE1" w:rsidRDefault="001661B9" w:rsidP="001661B9">
      <w:pPr>
        <w:ind w:left="360"/>
        <w:jc w:val="both"/>
        <w:rPr>
          <w:rFonts w:ascii="Bookman Old Style" w:hAnsi="Bookman Old Style"/>
        </w:rPr>
      </w:pPr>
    </w:p>
    <w:p w14:paraId="4DB68255" w14:textId="654B9A03" w:rsidR="001661B9" w:rsidRPr="00C56AE1" w:rsidRDefault="001661B9" w:rsidP="001661B9">
      <w:pPr>
        <w:tabs>
          <w:tab w:val="left" w:pos="9214"/>
        </w:tabs>
        <w:ind w:left="4962" w:right="283" w:hanging="4678"/>
        <w:rPr>
          <w:rFonts w:ascii="Bookman Old Style" w:hAnsi="Bookman Old Style"/>
        </w:rPr>
      </w:pPr>
      <w:r w:rsidRPr="00C56AE1">
        <w:rPr>
          <w:rFonts w:ascii="Bookman Old Style" w:hAnsi="Bookman Old Style"/>
        </w:rPr>
        <w:t>Dnia ……….……………..……….</w:t>
      </w:r>
      <w:r w:rsidRPr="00C56AE1">
        <w:rPr>
          <w:rFonts w:ascii="Bookman Old Style" w:hAnsi="Bookman Old Style"/>
        </w:rPr>
        <w:br/>
        <w:t xml:space="preserve">                                                      </w:t>
      </w:r>
      <w:r w:rsidRPr="00C56AE1">
        <w:rPr>
          <w:rFonts w:ascii="Bookman Old Style" w:hAnsi="Bookman Old Style"/>
        </w:rPr>
        <w:tab/>
      </w:r>
      <w:r w:rsidRPr="00C56AE1">
        <w:rPr>
          <w:rFonts w:ascii="Bookman Old Style" w:hAnsi="Bookman Old Style"/>
        </w:rPr>
        <w:tab/>
      </w:r>
      <w:r w:rsidRPr="00C56AE1">
        <w:rPr>
          <w:rFonts w:ascii="Bookman Old Style" w:hAnsi="Bookman Old Style"/>
        </w:rPr>
        <w:tab/>
      </w:r>
      <w:r w:rsidRPr="00C56AE1">
        <w:rPr>
          <w:rFonts w:ascii="Bookman Old Style" w:hAnsi="Bookman Old Style"/>
        </w:rPr>
        <w:tab/>
      </w:r>
      <w:r w:rsidRPr="00C56AE1">
        <w:rPr>
          <w:rFonts w:ascii="Bookman Old Style" w:hAnsi="Bookman Old Style"/>
        </w:rPr>
        <w:tab/>
        <w:t xml:space="preserve">  ……………………                                                                                                                                      </w:t>
      </w:r>
      <w:r w:rsidRPr="00C56AE1">
        <w:rPr>
          <w:rFonts w:ascii="Bookman Old Style" w:hAnsi="Bookman Old Style"/>
          <w:i/>
          <w:sz w:val="20"/>
          <w:szCs w:val="20"/>
        </w:rPr>
        <w:t>podpis  pracownika</w:t>
      </w:r>
    </w:p>
    <w:p w14:paraId="2AF672DE" w14:textId="6D8B4124" w:rsidR="001661B9" w:rsidRDefault="001661B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41" w:rightFromText="141" w:vertAnchor="text" w:horzAnchor="margin" w:tblpX="-426" w:tblpY="-1870"/>
        <w:tblW w:w="96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71"/>
        <w:gridCol w:w="6370"/>
        <w:gridCol w:w="283"/>
        <w:gridCol w:w="1143"/>
        <w:gridCol w:w="1138"/>
      </w:tblGrid>
      <w:tr w:rsidR="000E53B3" w:rsidRPr="004517B5" w14:paraId="6924961D" w14:textId="77777777" w:rsidTr="008F71CB">
        <w:trPr>
          <w:gridAfter w:val="1"/>
          <w:wAfter w:w="1138" w:type="dxa"/>
          <w:trHeight w:val="8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10BD" w14:textId="77777777" w:rsidR="000E53B3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D9050" w14:textId="77777777" w:rsidR="000E53B3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2239D" w14:textId="77777777" w:rsidR="000E53B3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376D2" w14:textId="77777777" w:rsidR="000E53B3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5A7C4" w14:textId="77777777" w:rsidR="000E53B3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1C6E6" w14:textId="77777777" w:rsidR="000E53B3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59F28" w14:textId="64384696" w:rsidR="000E53B3" w:rsidRPr="004517B5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91A1" w14:textId="77777777" w:rsidR="000E53B3" w:rsidRPr="004517B5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ADFE" w14:textId="77777777" w:rsidR="000E53B3" w:rsidRPr="004517B5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E7AE" w14:textId="77777777" w:rsidR="000E53B3" w:rsidRPr="004517B5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C218" w14:textId="77777777" w:rsidR="000E53B3" w:rsidRPr="004517B5" w:rsidRDefault="000E53B3" w:rsidP="000E53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1CB" w:rsidRPr="004517B5" w14:paraId="363920B5" w14:textId="77777777" w:rsidTr="00EF4B8F">
        <w:trPr>
          <w:trHeight w:val="300"/>
        </w:trPr>
        <w:tc>
          <w:tcPr>
            <w:tcW w:w="9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A281" w14:textId="234D75E9" w:rsidR="008F71CB" w:rsidRDefault="008F71CB" w:rsidP="008F71CB">
            <w:pPr>
              <w:spacing w:before="3" w:line="244" w:lineRule="auto"/>
              <w:ind w:left="6096" w:right="220" w:hanging="48"/>
              <w:rPr>
                <w:sz w:val="20"/>
              </w:rPr>
            </w:pPr>
            <w:r>
              <w:rPr>
                <w:sz w:val="20"/>
                <w:szCs w:val="20"/>
              </w:rPr>
              <w:tab/>
            </w:r>
            <w:bookmarkStart w:id="0" w:name="_Hlk69062241"/>
            <w:r>
              <w:rPr>
                <w:sz w:val="16"/>
              </w:rPr>
              <w:t xml:space="preserve">Załącznik Nr 5 </w:t>
            </w:r>
            <w:r w:rsidRPr="00CC7448">
              <w:rPr>
                <w:sz w:val="16"/>
                <w:szCs w:val="16"/>
              </w:rPr>
              <w:t xml:space="preserve">do </w:t>
            </w:r>
            <w:r w:rsidRPr="00CC7448">
              <w:rPr>
                <w:rStyle w:val="htytul"/>
                <w:sz w:val="16"/>
                <w:szCs w:val="16"/>
              </w:rPr>
              <w:t xml:space="preserve">Regulaminu </w:t>
            </w:r>
            <w:r w:rsidRPr="00CC7448">
              <w:rPr>
                <w:rStyle w:val="akapitdomyslny"/>
                <w:sz w:val="16"/>
                <w:szCs w:val="16"/>
              </w:rPr>
              <w:t xml:space="preserve">ZFŚS </w:t>
            </w:r>
            <w:r>
              <w:rPr>
                <w:rStyle w:val="akapitdomyslny"/>
                <w:sz w:val="16"/>
                <w:szCs w:val="16"/>
              </w:rPr>
              <w:t xml:space="preserve">Publicznej </w:t>
            </w:r>
            <w:r w:rsidRPr="00CC7448">
              <w:rPr>
                <w:rStyle w:val="akapitdomyslny"/>
                <w:sz w:val="16"/>
                <w:szCs w:val="16"/>
              </w:rPr>
              <w:t xml:space="preserve">Szkoły w </w:t>
            </w:r>
            <w:r>
              <w:rPr>
                <w:rStyle w:val="akapitdomyslny"/>
                <w:sz w:val="16"/>
                <w:szCs w:val="16"/>
              </w:rPr>
              <w:t>Podstawowej im. ppłk. AK Józefa Pawlaka ”Brzozy” w Łaguszowie</w:t>
            </w:r>
            <w:bookmarkEnd w:id="0"/>
          </w:p>
          <w:p w14:paraId="139267CE" w14:textId="77777777" w:rsidR="008F71CB" w:rsidRPr="00DC6F82" w:rsidRDefault="008F71CB" w:rsidP="000E53B3">
            <w:pPr>
              <w:rPr>
                <w:rFonts w:ascii="Bookman Old Style" w:hAnsi="Bookman Old Style" w:cs="Arial"/>
                <w:color w:val="FF0000"/>
              </w:rPr>
            </w:pPr>
          </w:p>
        </w:tc>
      </w:tr>
    </w:tbl>
    <w:p w14:paraId="757EBEA6" w14:textId="1CA984F8" w:rsidR="000E53B3" w:rsidRDefault="000E53B3" w:rsidP="000E53B3">
      <w:pPr>
        <w:pStyle w:val="Lista2"/>
        <w:ind w:left="0" w:firstLine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E24FDB">
        <w:rPr>
          <w:rFonts w:ascii="Bookman Old Style" w:hAnsi="Bookman Old Style"/>
          <w:b/>
          <w:sz w:val="32"/>
          <w:szCs w:val="32"/>
          <w:u w:val="single"/>
        </w:rPr>
        <w:t xml:space="preserve">PLAN </w:t>
      </w:r>
      <w:r w:rsidR="00935DDB">
        <w:rPr>
          <w:rFonts w:ascii="Bookman Old Style" w:hAnsi="Bookman Old Style"/>
          <w:b/>
          <w:sz w:val="32"/>
          <w:szCs w:val="32"/>
          <w:u w:val="single"/>
        </w:rPr>
        <w:t>RZECZOWO-</w:t>
      </w:r>
      <w:r w:rsidRPr="00E24FDB">
        <w:rPr>
          <w:rFonts w:ascii="Bookman Old Style" w:hAnsi="Bookman Old Style"/>
          <w:b/>
          <w:sz w:val="32"/>
          <w:szCs w:val="32"/>
          <w:u w:val="single"/>
        </w:rPr>
        <w:t xml:space="preserve">FINANSOWY </w:t>
      </w:r>
    </w:p>
    <w:p w14:paraId="1A64E95B" w14:textId="42935AA7" w:rsidR="000E53B3" w:rsidRPr="00E24FDB" w:rsidRDefault="000E53B3" w:rsidP="000E53B3">
      <w:pPr>
        <w:pStyle w:val="Lista2"/>
        <w:ind w:left="0" w:firstLine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E24FDB">
        <w:rPr>
          <w:rFonts w:ascii="Bookman Old Style" w:hAnsi="Bookman Old Style"/>
          <w:b/>
          <w:sz w:val="32"/>
          <w:szCs w:val="32"/>
          <w:u w:val="single"/>
        </w:rPr>
        <w:t xml:space="preserve">DZIAŁALNOŚCI SOCJALNEJ </w:t>
      </w:r>
      <w:r>
        <w:rPr>
          <w:rFonts w:ascii="Bookman Old Style" w:hAnsi="Bookman Old Style"/>
          <w:b/>
          <w:sz w:val="32"/>
          <w:szCs w:val="32"/>
          <w:u w:val="single"/>
        </w:rPr>
        <w:t>na rok 202</w:t>
      </w:r>
      <w:r w:rsidR="008F71CB">
        <w:rPr>
          <w:rFonts w:ascii="Bookman Old Style" w:hAnsi="Bookman Old Style"/>
          <w:b/>
          <w:sz w:val="32"/>
          <w:szCs w:val="32"/>
          <w:u w:val="single"/>
        </w:rPr>
        <w:t>….</w:t>
      </w:r>
    </w:p>
    <w:p w14:paraId="2C59160F" w14:textId="77777777" w:rsidR="000E53B3" w:rsidRPr="00395C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</w:p>
    <w:p w14:paraId="70B01AA8" w14:textId="07670811" w:rsidR="000E53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Bilans otwarcia na rok 202</w:t>
      </w:r>
      <w:r w:rsidR="008F71CB">
        <w:rPr>
          <w:rFonts w:ascii="Bookman Old Style" w:hAnsi="Bookman Old Style"/>
          <w:sz w:val="24"/>
        </w:rPr>
        <w:t>….</w:t>
      </w:r>
      <w:r w:rsidRPr="00395CB3">
        <w:rPr>
          <w:rFonts w:ascii="Bookman Old Style" w:hAnsi="Bookman Old Style"/>
          <w:sz w:val="24"/>
        </w:rPr>
        <w:t xml:space="preserve">       -      </w:t>
      </w:r>
      <w:r>
        <w:rPr>
          <w:rFonts w:ascii="Bookman Old Style" w:hAnsi="Bookman Old Style"/>
          <w:b/>
          <w:sz w:val="24"/>
        </w:rPr>
        <w:t>____________________ zł</w:t>
      </w:r>
      <w:r w:rsidRPr="00395CB3">
        <w:rPr>
          <w:rFonts w:ascii="Bookman Old Style" w:hAnsi="Bookman Old Style"/>
          <w:sz w:val="24"/>
        </w:rPr>
        <w:t xml:space="preserve">  </w:t>
      </w:r>
    </w:p>
    <w:p w14:paraId="2EFB9DBD" w14:textId="69ADDB7B" w:rsidR="000E53B3" w:rsidRPr="00395CB3" w:rsidRDefault="000E53B3" w:rsidP="000E53B3">
      <w:pPr>
        <w:pStyle w:val="Lista2"/>
        <w:ind w:left="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( pozostało z 20</w:t>
      </w:r>
      <w:r w:rsidR="008F71CB">
        <w:rPr>
          <w:rFonts w:ascii="Bookman Old Style" w:hAnsi="Bookman Old Style"/>
          <w:i/>
          <w:sz w:val="22"/>
          <w:szCs w:val="22"/>
        </w:rPr>
        <w:t>…..</w:t>
      </w:r>
      <w:r>
        <w:rPr>
          <w:rFonts w:ascii="Bookman Old Style" w:hAnsi="Bookman Old Style"/>
          <w:i/>
          <w:sz w:val="22"/>
          <w:szCs w:val="22"/>
        </w:rPr>
        <w:t xml:space="preserve"> roku – stan na 31.12.20</w:t>
      </w:r>
      <w:r w:rsidR="008F71CB">
        <w:rPr>
          <w:rFonts w:ascii="Bookman Old Style" w:hAnsi="Bookman Old Style"/>
          <w:i/>
          <w:sz w:val="22"/>
          <w:szCs w:val="22"/>
        </w:rPr>
        <w:t>….</w:t>
      </w:r>
      <w:r>
        <w:rPr>
          <w:rFonts w:ascii="Bookman Old Style" w:hAnsi="Bookman Old Style"/>
          <w:i/>
          <w:sz w:val="22"/>
          <w:szCs w:val="22"/>
        </w:rPr>
        <w:t>r.</w:t>
      </w:r>
      <w:r w:rsidRPr="00395CB3">
        <w:rPr>
          <w:rFonts w:ascii="Bookman Old Style" w:hAnsi="Bookman Old Style"/>
          <w:i/>
          <w:sz w:val="22"/>
          <w:szCs w:val="22"/>
        </w:rPr>
        <w:t>)</w:t>
      </w:r>
      <w:r w:rsidRPr="00395CB3">
        <w:rPr>
          <w:rFonts w:ascii="Bookman Old Style" w:hAnsi="Bookman Old Style"/>
          <w:sz w:val="22"/>
          <w:szCs w:val="22"/>
        </w:rPr>
        <w:t xml:space="preserve">                                    </w:t>
      </w:r>
    </w:p>
    <w:p w14:paraId="05DF1522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</w:p>
    <w:p w14:paraId="5A3A790A" w14:textId="77777777" w:rsidR="000E53B3" w:rsidRPr="00395C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 w:rsidRPr="00C455D9">
        <w:rPr>
          <w:rFonts w:ascii="Bookman Old Style" w:hAnsi="Bookman Old Style"/>
          <w:b/>
          <w:sz w:val="24"/>
          <w:u w:val="single"/>
        </w:rPr>
        <w:t>Planowane przychody</w:t>
      </w:r>
      <w:r w:rsidRPr="00395CB3">
        <w:rPr>
          <w:rFonts w:ascii="Bookman Old Style" w:hAnsi="Bookman Old Style"/>
          <w:sz w:val="24"/>
        </w:rPr>
        <w:t xml:space="preserve"> :</w:t>
      </w:r>
    </w:p>
    <w:p w14:paraId="10425D9C" w14:textId="77777777" w:rsidR="000E53B3" w:rsidRPr="004603AA" w:rsidRDefault="000E53B3" w:rsidP="000E53B3">
      <w:pPr>
        <w:pStyle w:val="Lista2"/>
        <w:ind w:left="0" w:firstLine="0"/>
        <w:rPr>
          <w:rFonts w:ascii="Bookman Old Style" w:hAnsi="Bookman Old Style"/>
          <w:i/>
          <w:sz w:val="24"/>
        </w:rPr>
      </w:pPr>
      <w:r w:rsidRPr="004603AA">
        <w:rPr>
          <w:rFonts w:ascii="Bookman Old Style" w:hAnsi="Bookman Old Style"/>
          <w:i/>
          <w:sz w:val="24"/>
        </w:rPr>
        <w:t xml:space="preserve">Planowana liczba zatrudnionych </w:t>
      </w:r>
    </w:p>
    <w:p w14:paraId="5D0DEF81" w14:textId="77777777" w:rsidR="000E53B3" w:rsidRPr="004603AA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Odpis podstawowy – 37,5 % ( ……os - …….et. x …………zł =  ……………..</w:t>
      </w:r>
      <w:r w:rsidRPr="00395CB3">
        <w:rPr>
          <w:rFonts w:ascii="Bookman Old Style" w:hAnsi="Bookman Old Style"/>
          <w:b/>
          <w:sz w:val="24"/>
        </w:rPr>
        <w:t xml:space="preserve"> zł</w:t>
      </w:r>
      <w:r>
        <w:rPr>
          <w:rFonts w:ascii="Bookman Old Style" w:hAnsi="Bookman Old Style"/>
          <w:sz w:val="24"/>
        </w:rPr>
        <w:t xml:space="preserve"> )</w:t>
      </w:r>
    </w:p>
    <w:p w14:paraId="7AAA0CCA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</w:p>
    <w:p w14:paraId="68B994EC" w14:textId="77777777" w:rsidR="000E53B3" w:rsidRPr="004603AA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Odpis podstawowy – 50 %    ( ……os - …….et. x …………zł =  ……………..</w:t>
      </w:r>
      <w:r w:rsidRPr="00395CB3">
        <w:rPr>
          <w:rFonts w:ascii="Bookman Old Style" w:hAnsi="Bookman Old Style"/>
          <w:b/>
          <w:sz w:val="24"/>
        </w:rPr>
        <w:t xml:space="preserve"> zł</w:t>
      </w:r>
      <w:r>
        <w:rPr>
          <w:rFonts w:ascii="Bookman Old Style" w:hAnsi="Bookman Old Style"/>
          <w:sz w:val="24"/>
        </w:rPr>
        <w:t xml:space="preserve"> )</w:t>
      </w:r>
    </w:p>
    <w:p w14:paraId="3292FF2C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Odpis podstawowy na pracowników młodocianych :</w:t>
      </w:r>
    </w:p>
    <w:p w14:paraId="4C5401DE" w14:textId="77777777" w:rsidR="000E53B3" w:rsidRPr="004603AA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 rok nauki   – 5,0 % ( ……os x …………zł =  ……………..</w:t>
      </w:r>
      <w:r w:rsidRPr="00395CB3">
        <w:rPr>
          <w:rFonts w:ascii="Bookman Old Style" w:hAnsi="Bookman Old Style"/>
          <w:b/>
          <w:sz w:val="24"/>
        </w:rPr>
        <w:t xml:space="preserve"> zł</w:t>
      </w:r>
      <w:r>
        <w:rPr>
          <w:rFonts w:ascii="Bookman Old Style" w:hAnsi="Bookman Old Style"/>
          <w:sz w:val="24"/>
        </w:rPr>
        <w:t xml:space="preserve"> )</w:t>
      </w:r>
    </w:p>
    <w:p w14:paraId="4DD8750B" w14:textId="77777777" w:rsidR="000E53B3" w:rsidRPr="004603AA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 rok nauki  – 6,0 % ( ……os x …………zł =  ……………..</w:t>
      </w:r>
      <w:r w:rsidRPr="00395CB3">
        <w:rPr>
          <w:rFonts w:ascii="Bookman Old Style" w:hAnsi="Bookman Old Style"/>
          <w:b/>
          <w:sz w:val="24"/>
        </w:rPr>
        <w:t xml:space="preserve"> zł</w:t>
      </w:r>
      <w:r>
        <w:rPr>
          <w:rFonts w:ascii="Bookman Old Style" w:hAnsi="Bookman Old Style"/>
          <w:sz w:val="24"/>
        </w:rPr>
        <w:t xml:space="preserve"> )</w:t>
      </w:r>
    </w:p>
    <w:p w14:paraId="040F0735" w14:textId="77777777" w:rsidR="000E53B3" w:rsidRPr="004603AA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III rok nauki – 7,0 % ( ……os x …………zł =  ……………..</w:t>
      </w:r>
      <w:r w:rsidRPr="00395CB3">
        <w:rPr>
          <w:rFonts w:ascii="Bookman Old Style" w:hAnsi="Bookman Old Style"/>
          <w:b/>
          <w:sz w:val="24"/>
        </w:rPr>
        <w:t xml:space="preserve"> zł</w:t>
      </w:r>
      <w:r>
        <w:rPr>
          <w:rFonts w:ascii="Bookman Old Style" w:hAnsi="Bookman Old Style"/>
          <w:sz w:val="24"/>
        </w:rPr>
        <w:t xml:space="preserve"> )</w:t>
      </w:r>
    </w:p>
    <w:p w14:paraId="4F94386C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</w:p>
    <w:p w14:paraId="04455B9C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Zwiększenie odpisu na każdego emeryta  i rencistę objętego opieką socjalną :</w:t>
      </w:r>
    </w:p>
    <w:p w14:paraId="73D81103" w14:textId="77777777" w:rsidR="000E53B3" w:rsidRPr="004603AA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  o  6,25 % ( ……os x …………zł =  ……………..</w:t>
      </w:r>
      <w:r w:rsidRPr="00395CB3">
        <w:rPr>
          <w:rFonts w:ascii="Bookman Old Style" w:hAnsi="Bookman Old Style"/>
          <w:b/>
          <w:sz w:val="24"/>
        </w:rPr>
        <w:t xml:space="preserve"> zł</w:t>
      </w:r>
      <w:r>
        <w:rPr>
          <w:rFonts w:ascii="Bookman Old Style" w:hAnsi="Bookman Old Style"/>
          <w:sz w:val="24"/>
        </w:rPr>
        <w:t xml:space="preserve"> )</w:t>
      </w:r>
    </w:p>
    <w:p w14:paraId="431199C6" w14:textId="73B49B52" w:rsidR="000E53B3" w:rsidRPr="004603AA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Zwiększenie odpisu na każdą osobę niepełnosprawną objętą opieką socjalną : </w:t>
      </w:r>
      <w:r w:rsidR="008F71CB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>–  o  6,25 % ( ……os x …………zł =  ……………..</w:t>
      </w:r>
      <w:r w:rsidRPr="00395CB3">
        <w:rPr>
          <w:rFonts w:ascii="Bookman Old Style" w:hAnsi="Bookman Old Style"/>
          <w:b/>
          <w:sz w:val="24"/>
        </w:rPr>
        <w:t xml:space="preserve"> zł</w:t>
      </w:r>
      <w:r>
        <w:rPr>
          <w:rFonts w:ascii="Bookman Old Style" w:hAnsi="Bookman Old Style"/>
          <w:sz w:val="24"/>
        </w:rPr>
        <w:t xml:space="preserve"> )</w:t>
      </w:r>
    </w:p>
    <w:p w14:paraId="15451A2C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</w:p>
    <w:p w14:paraId="1709CA47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>Planowane s</w:t>
      </w:r>
      <w:r w:rsidRPr="00395CB3">
        <w:rPr>
          <w:rFonts w:ascii="Bookman Old Style" w:hAnsi="Bookman Old Style"/>
          <w:sz w:val="24"/>
        </w:rPr>
        <w:t xml:space="preserve">płaty pożyczek                           </w:t>
      </w:r>
      <w:r w:rsidRPr="00395CB3">
        <w:rPr>
          <w:rFonts w:ascii="Bookman Old Style" w:hAnsi="Bookman Old Style"/>
          <w:sz w:val="24"/>
          <w:u w:val="single"/>
        </w:rPr>
        <w:t xml:space="preserve">-     </w:t>
      </w:r>
      <w:r>
        <w:rPr>
          <w:rFonts w:ascii="Bookman Old Style" w:hAnsi="Bookman Old Style"/>
          <w:b/>
          <w:sz w:val="24"/>
          <w:u w:val="single"/>
        </w:rPr>
        <w:t xml:space="preserve">                   </w:t>
      </w:r>
      <w:r w:rsidRPr="00395CB3">
        <w:rPr>
          <w:rFonts w:ascii="Bookman Old Style" w:hAnsi="Bookman Old Style"/>
          <w:b/>
          <w:sz w:val="24"/>
          <w:u w:val="single"/>
        </w:rPr>
        <w:t xml:space="preserve"> zł</w:t>
      </w:r>
      <w:r w:rsidRPr="00395CB3">
        <w:rPr>
          <w:rFonts w:ascii="Bookman Old Style" w:hAnsi="Bookman Old Style"/>
          <w:b/>
          <w:sz w:val="24"/>
        </w:rPr>
        <w:t xml:space="preserve"> </w:t>
      </w:r>
    </w:p>
    <w:p w14:paraId="6DA1B36C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sz w:val="24"/>
        </w:rPr>
        <w:t>Planowane odsetki od lo</w:t>
      </w:r>
      <w:r w:rsidRPr="00423BA3">
        <w:rPr>
          <w:rFonts w:ascii="Bookman Old Style" w:hAnsi="Bookman Old Style"/>
          <w:sz w:val="24"/>
        </w:rPr>
        <w:t xml:space="preserve">katy                 </w:t>
      </w:r>
      <w:r>
        <w:rPr>
          <w:rFonts w:ascii="Bookman Old Style" w:hAnsi="Bookman Old Style"/>
          <w:sz w:val="24"/>
        </w:rPr>
        <w:t xml:space="preserve">        </w:t>
      </w:r>
      <w:r>
        <w:rPr>
          <w:rFonts w:ascii="Bookman Old Style" w:hAnsi="Bookman Old Style"/>
          <w:sz w:val="24"/>
          <w:u w:val="single"/>
        </w:rPr>
        <w:t xml:space="preserve">-                          </w:t>
      </w:r>
      <w:r w:rsidRPr="00423BA3">
        <w:rPr>
          <w:rFonts w:ascii="Bookman Old Style" w:hAnsi="Bookman Old Style"/>
          <w:b/>
          <w:sz w:val="24"/>
          <w:u w:val="single"/>
        </w:rPr>
        <w:t>zł</w:t>
      </w:r>
    </w:p>
    <w:p w14:paraId="6F6D27D3" w14:textId="77777777" w:rsidR="000E53B3" w:rsidRPr="00423BA3" w:rsidRDefault="000E53B3" w:rsidP="000E53B3">
      <w:pPr>
        <w:pStyle w:val="Lista2"/>
        <w:ind w:left="0" w:firstLine="0"/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</w:rPr>
        <w:t xml:space="preserve">Inne przychody                                             </w:t>
      </w:r>
      <w:r>
        <w:rPr>
          <w:rFonts w:ascii="Bookman Old Style" w:hAnsi="Bookman Old Style"/>
          <w:sz w:val="24"/>
          <w:u w:val="single"/>
        </w:rPr>
        <w:t xml:space="preserve">-                          </w:t>
      </w:r>
      <w:r w:rsidRPr="00423BA3">
        <w:rPr>
          <w:rFonts w:ascii="Bookman Old Style" w:hAnsi="Bookman Old Style"/>
          <w:b/>
          <w:sz w:val="24"/>
          <w:u w:val="single"/>
        </w:rPr>
        <w:t>zł</w:t>
      </w:r>
    </w:p>
    <w:p w14:paraId="499DB194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b/>
          <w:sz w:val="24"/>
        </w:rPr>
      </w:pPr>
    </w:p>
    <w:p w14:paraId="41B25235" w14:textId="77777777" w:rsidR="000E53B3" w:rsidRPr="00423BA3" w:rsidRDefault="000E53B3" w:rsidP="000E53B3">
      <w:pPr>
        <w:pStyle w:val="Lista2"/>
        <w:ind w:left="0" w:firstLine="0"/>
        <w:rPr>
          <w:rFonts w:ascii="Bookman Old Style" w:hAnsi="Bookman Old Style"/>
          <w:b/>
          <w:sz w:val="24"/>
        </w:rPr>
      </w:pPr>
      <w:r w:rsidRPr="00423BA3">
        <w:rPr>
          <w:rFonts w:ascii="Bookman Old Style" w:hAnsi="Bookman Old Style"/>
          <w:b/>
          <w:sz w:val="24"/>
        </w:rPr>
        <w:t xml:space="preserve">Razem  przychody                      </w:t>
      </w:r>
      <w:r>
        <w:rPr>
          <w:rFonts w:ascii="Bookman Old Style" w:hAnsi="Bookman Old Style"/>
          <w:b/>
          <w:sz w:val="24"/>
        </w:rPr>
        <w:t xml:space="preserve">              </w:t>
      </w:r>
      <w:r>
        <w:rPr>
          <w:rFonts w:ascii="Bookman Old Style" w:hAnsi="Bookman Old Style"/>
          <w:b/>
          <w:sz w:val="24"/>
          <w:u w:val="single"/>
        </w:rPr>
        <w:t>-                         zł</w:t>
      </w:r>
      <w:r w:rsidRPr="00423BA3">
        <w:rPr>
          <w:rFonts w:ascii="Bookman Old Style" w:hAnsi="Bookman Old Style"/>
          <w:b/>
          <w:sz w:val="24"/>
        </w:rPr>
        <w:t xml:space="preserve">                                 </w:t>
      </w:r>
    </w:p>
    <w:p w14:paraId="71272D12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sz w:val="28"/>
        </w:rPr>
      </w:pPr>
    </w:p>
    <w:p w14:paraId="06F8F438" w14:textId="77777777" w:rsidR="000E53B3" w:rsidRPr="00423BA3" w:rsidRDefault="000E53B3" w:rsidP="000E53B3">
      <w:pPr>
        <w:pStyle w:val="Lista2"/>
        <w:ind w:left="0" w:firstLine="0"/>
        <w:rPr>
          <w:rFonts w:ascii="Bookman Old Style" w:hAnsi="Bookman Old Style"/>
          <w:b/>
          <w:sz w:val="28"/>
          <w:u w:val="single"/>
        </w:rPr>
      </w:pPr>
      <w:r w:rsidRPr="00423BA3">
        <w:rPr>
          <w:rFonts w:ascii="Bookman Old Style" w:hAnsi="Bookman Old Style"/>
          <w:b/>
          <w:sz w:val="28"/>
          <w:u w:val="single"/>
        </w:rPr>
        <w:t xml:space="preserve">Planowane wydatki :   </w:t>
      </w:r>
      <w:r>
        <w:rPr>
          <w:rFonts w:ascii="Bookman Old Style" w:hAnsi="Bookman Old Style"/>
          <w:b/>
          <w:sz w:val="28"/>
          <w:u w:val="single"/>
        </w:rPr>
        <w:t>---</w:t>
      </w:r>
      <w:r>
        <w:rPr>
          <w:rFonts w:ascii="Bookman Old Style" w:hAnsi="Bookman Old Style"/>
          <w:b/>
          <w:sz w:val="28"/>
        </w:rPr>
        <w:t xml:space="preserve">                 </w:t>
      </w:r>
      <w:r>
        <w:rPr>
          <w:rFonts w:ascii="Bookman Old Style" w:hAnsi="Bookman Old Style"/>
          <w:b/>
          <w:sz w:val="28"/>
          <w:u w:val="single"/>
        </w:rPr>
        <w:t xml:space="preserve">                      </w:t>
      </w:r>
      <w:r w:rsidRPr="00423BA3">
        <w:rPr>
          <w:rFonts w:ascii="Bookman Old Style" w:hAnsi="Bookman Old Style"/>
          <w:b/>
          <w:sz w:val="28"/>
          <w:u w:val="single"/>
        </w:rPr>
        <w:t xml:space="preserve">  zł</w:t>
      </w:r>
    </w:p>
    <w:p w14:paraId="17BDB262" w14:textId="77777777" w:rsidR="000E53B3" w:rsidRPr="00395C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</w:p>
    <w:p w14:paraId="63710941" w14:textId="77777777" w:rsidR="000E53B3" w:rsidRPr="00395CB3" w:rsidRDefault="000E53B3" w:rsidP="000E53B3">
      <w:pPr>
        <w:pStyle w:val="Lista2"/>
        <w:ind w:left="0" w:firstLine="0"/>
        <w:rPr>
          <w:rFonts w:ascii="Bookman Old Style" w:hAnsi="Bookman Old Style"/>
          <w:sz w:val="24"/>
          <w:u w:val="single"/>
        </w:rPr>
      </w:pPr>
      <w:r w:rsidRPr="00395CB3">
        <w:rPr>
          <w:rFonts w:ascii="Bookman Old Style" w:hAnsi="Bookman Old Style"/>
          <w:sz w:val="24"/>
          <w:u w:val="single"/>
        </w:rPr>
        <w:t>W</w:t>
      </w:r>
      <w:r>
        <w:rPr>
          <w:rFonts w:ascii="Bookman Old Style" w:hAnsi="Bookman Old Style"/>
          <w:sz w:val="24"/>
          <w:u w:val="single"/>
        </w:rPr>
        <w:t>edług</w:t>
      </w:r>
      <w:r w:rsidRPr="00395CB3">
        <w:rPr>
          <w:rFonts w:ascii="Bookman Old Style" w:hAnsi="Bookman Old Style"/>
          <w:sz w:val="24"/>
          <w:u w:val="single"/>
        </w:rPr>
        <w:t xml:space="preserve"> rodzajów działalności : </w:t>
      </w:r>
    </w:p>
    <w:p w14:paraId="027CF08A" w14:textId="58E161DA" w:rsidR="000E53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 w:rsidRPr="009B6CFF">
        <w:rPr>
          <w:rFonts w:ascii="Bookman Old Style" w:hAnsi="Bookman Old Style"/>
          <w:sz w:val="22"/>
        </w:rPr>
        <w:t>1.</w:t>
      </w:r>
      <w:r w:rsidRPr="00395CB3">
        <w:rPr>
          <w:rFonts w:ascii="Bookman Old Style" w:hAnsi="Bookman Old Style"/>
          <w:sz w:val="22"/>
        </w:rPr>
        <w:t xml:space="preserve">  Dofinansowanie różnych form </w:t>
      </w:r>
      <w:r>
        <w:rPr>
          <w:rFonts w:ascii="Bookman Old Style" w:hAnsi="Bookman Old Style"/>
          <w:sz w:val="22"/>
        </w:rPr>
        <w:t>wypoczynku</w:t>
      </w:r>
      <w:r w:rsidRPr="00395CB3">
        <w:rPr>
          <w:rFonts w:ascii="Bookman Old Style" w:hAnsi="Bookman Old Style"/>
          <w:sz w:val="22"/>
        </w:rPr>
        <w:t xml:space="preserve"> </w:t>
      </w:r>
      <w:r w:rsidRPr="00395CB3">
        <w:rPr>
          <w:rFonts w:ascii="Bookman Old Style" w:hAnsi="Bookman Old Style"/>
          <w:sz w:val="24"/>
        </w:rPr>
        <w:t xml:space="preserve">- </w:t>
      </w:r>
      <w:r w:rsidR="008F71CB">
        <w:rPr>
          <w:rFonts w:ascii="Bookman Old Style" w:hAnsi="Bookman Old Style"/>
          <w:b/>
          <w:i/>
          <w:sz w:val="24"/>
        </w:rPr>
        <w:t>2</w:t>
      </w:r>
      <w:r w:rsidRPr="0000179A">
        <w:rPr>
          <w:rFonts w:ascii="Bookman Old Style" w:hAnsi="Bookman Old Style"/>
          <w:b/>
          <w:i/>
          <w:sz w:val="24"/>
        </w:rPr>
        <w:t>5 %</w:t>
      </w:r>
      <w:r w:rsidRPr="00395CB3">
        <w:rPr>
          <w:rFonts w:ascii="Bookman Old Style" w:hAnsi="Bookman Old Style"/>
          <w:sz w:val="22"/>
        </w:rPr>
        <w:t xml:space="preserve">  co stanowi kwotę </w:t>
      </w:r>
      <w:r w:rsidRPr="00395CB3">
        <w:rPr>
          <w:rFonts w:ascii="Bookman Old Style" w:hAnsi="Bookman Old Style"/>
          <w:sz w:val="24"/>
        </w:rPr>
        <w:t xml:space="preserve">– </w:t>
      </w:r>
    </w:p>
    <w:p w14:paraId="0E247D28" w14:textId="77777777" w:rsidR="000E53B3" w:rsidRPr="00395CB3" w:rsidRDefault="000E53B3" w:rsidP="000E53B3">
      <w:pPr>
        <w:pStyle w:val="Lista2"/>
        <w:ind w:left="0" w:firstLine="0"/>
        <w:jc w:val="right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_____________</w:t>
      </w:r>
      <w:r w:rsidRPr="00395CB3">
        <w:rPr>
          <w:rFonts w:ascii="Bookman Old Style" w:hAnsi="Bookman Old Style"/>
          <w:b/>
          <w:sz w:val="24"/>
        </w:rPr>
        <w:t xml:space="preserve"> zł</w:t>
      </w:r>
    </w:p>
    <w:p w14:paraId="28E222A7" w14:textId="4932FD2E" w:rsidR="000E53B3" w:rsidRDefault="000E53B3" w:rsidP="000E53B3">
      <w:pPr>
        <w:pStyle w:val="Lista2"/>
        <w:ind w:left="0" w:firstLine="0"/>
        <w:rPr>
          <w:rFonts w:ascii="Bookman Old Style" w:hAnsi="Bookman Old Style"/>
          <w:b/>
          <w:sz w:val="24"/>
        </w:rPr>
      </w:pPr>
      <w:r w:rsidRPr="009B6CFF">
        <w:rPr>
          <w:rFonts w:ascii="Bookman Old Style" w:hAnsi="Bookman Old Style"/>
          <w:sz w:val="22"/>
        </w:rPr>
        <w:t>2.</w:t>
      </w:r>
      <w:r>
        <w:rPr>
          <w:rFonts w:ascii="Bookman Old Style" w:hAnsi="Bookman Old Style"/>
          <w:sz w:val="22"/>
        </w:rPr>
        <w:t xml:space="preserve"> </w:t>
      </w:r>
      <w:r w:rsidRPr="00E24FDB">
        <w:rPr>
          <w:rFonts w:ascii="Bookman Old Style" w:hAnsi="Bookman Old Style"/>
          <w:sz w:val="21"/>
          <w:szCs w:val="21"/>
        </w:rPr>
        <w:t>Korzystanie z dopłat do świadczeń kulturalno-oświatowych</w:t>
      </w:r>
      <w:r w:rsidRPr="00395CB3">
        <w:rPr>
          <w:rFonts w:ascii="Bookman Old Style" w:hAnsi="Bookman Old Style"/>
          <w:sz w:val="22"/>
        </w:rPr>
        <w:t>-</w:t>
      </w:r>
      <w:r w:rsidR="008F71CB">
        <w:rPr>
          <w:rFonts w:ascii="Bookman Old Style" w:hAnsi="Bookman Old Style"/>
          <w:b/>
          <w:i/>
          <w:sz w:val="24"/>
        </w:rPr>
        <w:t>25</w:t>
      </w:r>
      <w:r w:rsidRPr="0000179A">
        <w:rPr>
          <w:rFonts w:ascii="Bookman Old Style" w:hAnsi="Bookman Old Style"/>
          <w:b/>
          <w:i/>
          <w:sz w:val="24"/>
        </w:rPr>
        <w:t xml:space="preserve"> %</w:t>
      </w:r>
      <w:r w:rsidRPr="00395CB3">
        <w:rPr>
          <w:rFonts w:ascii="Bookman Old Style" w:hAnsi="Bookman Old Style"/>
          <w:sz w:val="22"/>
        </w:rPr>
        <w:t xml:space="preserve"> co stanowi kwotę </w:t>
      </w:r>
      <w:r w:rsidRPr="00395CB3">
        <w:rPr>
          <w:rFonts w:ascii="Bookman Old Style" w:hAnsi="Bookman Old Style"/>
          <w:sz w:val="24"/>
        </w:rPr>
        <w:t xml:space="preserve">- </w:t>
      </w:r>
      <w:r w:rsidRPr="00395CB3">
        <w:rPr>
          <w:rFonts w:ascii="Bookman Old Style" w:hAnsi="Bookman Old Style"/>
          <w:b/>
          <w:sz w:val="24"/>
        </w:rPr>
        <w:t xml:space="preserve"> </w:t>
      </w:r>
    </w:p>
    <w:p w14:paraId="06583737" w14:textId="77777777" w:rsidR="000E53B3" w:rsidRPr="00395CB3" w:rsidRDefault="000E53B3" w:rsidP="000E53B3">
      <w:pPr>
        <w:pStyle w:val="Lista2"/>
        <w:ind w:left="0" w:firstLine="0"/>
        <w:jc w:val="right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4"/>
        </w:rPr>
        <w:t>______________</w:t>
      </w:r>
      <w:r w:rsidRPr="00395CB3">
        <w:rPr>
          <w:rFonts w:ascii="Bookman Old Style" w:hAnsi="Bookman Old Style"/>
          <w:b/>
          <w:sz w:val="24"/>
        </w:rPr>
        <w:t>zł</w:t>
      </w:r>
    </w:p>
    <w:p w14:paraId="014AE498" w14:textId="7A9CAC10" w:rsidR="000E53B3" w:rsidRDefault="000E53B3" w:rsidP="000E53B3">
      <w:pPr>
        <w:pStyle w:val="Lista2"/>
        <w:ind w:left="0" w:firstLine="0"/>
        <w:rPr>
          <w:rFonts w:ascii="Bookman Old Style" w:hAnsi="Bookman Old Style"/>
          <w:b/>
          <w:sz w:val="22"/>
        </w:rPr>
      </w:pPr>
      <w:r w:rsidRPr="009B6CFF">
        <w:rPr>
          <w:rFonts w:ascii="Bookman Old Style" w:hAnsi="Bookman Old Style"/>
          <w:sz w:val="22"/>
        </w:rPr>
        <w:t>3.</w:t>
      </w:r>
      <w:r>
        <w:rPr>
          <w:rFonts w:ascii="Bookman Old Style" w:hAnsi="Bookman Old Style"/>
          <w:sz w:val="22"/>
        </w:rPr>
        <w:t xml:space="preserve"> </w:t>
      </w:r>
      <w:r w:rsidRPr="00E24FDB">
        <w:rPr>
          <w:rFonts w:ascii="Bookman Old Style" w:hAnsi="Bookman Old Style"/>
          <w:sz w:val="21"/>
          <w:szCs w:val="21"/>
        </w:rPr>
        <w:t>Korzystanie z dopłat do działalności rekreacyjno-sportowej</w:t>
      </w:r>
      <w:r w:rsidRPr="00395CB3">
        <w:rPr>
          <w:rFonts w:ascii="Bookman Old Style" w:hAnsi="Bookman Old Style"/>
          <w:sz w:val="22"/>
        </w:rPr>
        <w:t>-</w:t>
      </w:r>
      <w:r w:rsidR="008F71CB">
        <w:rPr>
          <w:rFonts w:ascii="Bookman Old Style" w:hAnsi="Bookman Old Style"/>
          <w:b/>
          <w:i/>
          <w:sz w:val="24"/>
        </w:rPr>
        <w:t>5</w:t>
      </w:r>
      <w:r w:rsidRPr="0000179A">
        <w:rPr>
          <w:rFonts w:ascii="Bookman Old Style" w:hAnsi="Bookman Old Style"/>
          <w:b/>
          <w:i/>
          <w:sz w:val="24"/>
        </w:rPr>
        <w:t xml:space="preserve"> %</w:t>
      </w:r>
      <w:r w:rsidRPr="00395CB3">
        <w:rPr>
          <w:rFonts w:ascii="Bookman Old Style" w:hAnsi="Bookman Old Style"/>
          <w:sz w:val="22"/>
        </w:rPr>
        <w:t xml:space="preserve"> co stanowi kwotę </w:t>
      </w:r>
      <w:r>
        <w:rPr>
          <w:rFonts w:ascii="Bookman Old Style" w:hAnsi="Bookman Old Style"/>
          <w:sz w:val="22"/>
        </w:rPr>
        <w:t>–</w:t>
      </w:r>
      <w:r>
        <w:rPr>
          <w:rFonts w:ascii="Bookman Old Style" w:hAnsi="Bookman Old Style"/>
          <w:b/>
          <w:sz w:val="22"/>
        </w:rPr>
        <w:t xml:space="preserve"> </w:t>
      </w:r>
    </w:p>
    <w:p w14:paraId="313043C2" w14:textId="77777777" w:rsidR="000E53B3" w:rsidRDefault="000E53B3" w:rsidP="000E53B3">
      <w:pPr>
        <w:pStyle w:val="Lista2"/>
        <w:ind w:left="0" w:firstLine="0"/>
        <w:jc w:val="right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_______________</w:t>
      </w:r>
      <w:r w:rsidRPr="00395CB3">
        <w:rPr>
          <w:rFonts w:ascii="Bookman Old Style" w:hAnsi="Bookman Old Style"/>
          <w:b/>
          <w:sz w:val="22"/>
        </w:rPr>
        <w:t xml:space="preserve"> zł</w:t>
      </w:r>
    </w:p>
    <w:p w14:paraId="5E83539F" w14:textId="2177DF7D" w:rsidR="000E53B3" w:rsidRDefault="000E53B3" w:rsidP="000E53B3">
      <w:pPr>
        <w:pStyle w:val="Lista2"/>
        <w:ind w:left="0" w:firstLine="0"/>
        <w:rPr>
          <w:rFonts w:ascii="Bookman Old Style" w:hAnsi="Bookman Old Style"/>
          <w:sz w:val="22"/>
        </w:rPr>
      </w:pPr>
      <w:r w:rsidRPr="009B6CFF">
        <w:rPr>
          <w:rFonts w:ascii="Bookman Old Style" w:hAnsi="Bookman Old Style"/>
          <w:sz w:val="22"/>
        </w:rPr>
        <w:t>5.</w:t>
      </w:r>
      <w:r w:rsidRPr="00395CB3">
        <w:rPr>
          <w:rFonts w:ascii="Bookman Old Style" w:hAnsi="Bookman Old Style"/>
          <w:sz w:val="22"/>
        </w:rPr>
        <w:t>Udzielanie pomocy materi</w:t>
      </w:r>
      <w:r>
        <w:rPr>
          <w:rFonts w:ascii="Bookman Old Style" w:hAnsi="Bookman Old Style"/>
          <w:sz w:val="22"/>
        </w:rPr>
        <w:t xml:space="preserve">alnej, rzeczowej i finansowej </w:t>
      </w:r>
      <w:r w:rsidRPr="00395CB3">
        <w:rPr>
          <w:rFonts w:ascii="Bookman Old Style" w:hAnsi="Bookman Old Style"/>
          <w:sz w:val="22"/>
        </w:rPr>
        <w:t xml:space="preserve"> </w:t>
      </w:r>
      <w:r w:rsidRPr="00395CB3">
        <w:rPr>
          <w:rFonts w:ascii="Bookman Old Style" w:hAnsi="Bookman Old Style"/>
          <w:sz w:val="24"/>
        </w:rPr>
        <w:t xml:space="preserve">- </w:t>
      </w:r>
      <w:r w:rsidR="008F71CB">
        <w:rPr>
          <w:rFonts w:ascii="Bookman Old Style" w:hAnsi="Bookman Old Style"/>
          <w:b/>
          <w:i/>
          <w:sz w:val="24"/>
        </w:rPr>
        <w:t>20</w:t>
      </w:r>
      <w:r w:rsidRPr="0000179A">
        <w:rPr>
          <w:rFonts w:ascii="Bookman Old Style" w:hAnsi="Bookman Old Style"/>
          <w:b/>
          <w:i/>
          <w:sz w:val="24"/>
        </w:rPr>
        <w:t xml:space="preserve"> %</w:t>
      </w:r>
      <w:r w:rsidRPr="00395CB3">
        <w:rPr>
          <w:rFonts w:ascii="Bookman Old Style" w:hAnsi="Bookman Old Style"/>
          <w:sz w:val="22"/>
        </w:rPr>
        <w:t xml:space="preserve"> co stanowi kwotę – </w:t>
      </w:r>
    </w:p>
    <w:p w14:paraId="6F2BD665" w14:textId="77777777" w:rsidR="000E53B3" w:rsidRPr="00395CB3" w:rsidRDefault="000E53B3" w:rsidP="000E53B3">
      <w:pPr>
        <w:pStyle w:val="Lista2"/>
        <w:ind w:left="0" w:firstLine="0"/>
        <w:jc w:val="right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______________</w:t>
      </w:r>
      <w:r w:rsidRPr="00395CB3">
        <w:rPr>
          <w:rFonts w:ascii="Bookman Old Style" w:hAnsi="Bookman Old Style"/>
          <w:b/>
          <w:sz w:val="24"/>
        </w:rPr>
        <w:t xml:space="preserve"> zł</w:t>
      </w:r>
    </w:p>
    <w:p w14:paraId="7FCCE683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b/>
          <w:sz w:val="24"/>
        </w:rPr>
      </w:pPr>
      <w:r w:rsidRPr="009B6CFF">
        <w:rPr>
          <w:rFonts w:ascii="Bookman Old Style" w:hAnsi="Bookman Old Style"/>
          <w:sz w:val="22"/>
        </w:rPr>
        <w:t>6.</w:t>
      </w:r>
      <w:r w:rsidRPr="00395CB3">
        <w:rPr>
          <w:rFonts w:ascii="Bookman Old Style" w:hAnsi="Bookman Old Style"/>
          <w:sz w:val="22"/>
        </w:rPr>
        <w:t>Udzielanie pomocy na cele miesz</w:t>
      </w:r>
      <w:r>
        <w:rPr>
          <w:rFonts w:ascii="Bookman Old Style" w:hAnsi="Bookman Old Style"/>
          <w:sz w:val="22"/>
        </w:rPr>
        <w:t xml:space="preserve">kaniowe                     </w:t>
      </w:r>
      <w:r w:rsidRPr="00395CB3">
        <w:rPr>
          <w:rFonts w:ascii="Bookman Old Style" w:hAnsi="Bookman Old Style"/>
          <w:sz w:val="22"/>
        </w:rPr>
        <w:t xml:space="preserve"> </w:t>
      </w:r>
      <w:r w:rsidRPr="00395CB3">
        <w:rPr>
          <w:rFonts w:ascii="Bookman Old Style" w:hAnsi="Bookman Old Style"/>
          <w:sz w:val="24"/>
        </w:rPr>
        <w:t xml:space="preserve">- </w:t>
      </w:r>
      <w:r>
        <w:rPr>
          <w:rFonts w:ascii="Bookman Old Style" w:hAnsi="Bookman Old Style"/>
          <w:b/>
          <w:i/>
          <w:sz w:val="24"/>
        </w:rPr>
        <w:t>25</w:t>
      </w:r>
      <w:r w:rsidRPr="0000179A">
        <w:rPr>
          <w:rFonts w:ascii="Bookman Old Style" w:hAnsi="Bookman Old Style"/>
          <w:b/>
          <w:i/>
          <w:sz w:val="24"/>
        </w:rPr>
        <w:t xml:space="preserve"> %</w:t>
      </w:r>
      <w:r w:rsidRPr="00395CB3">
        <w:rPr>
          <w:rFonts w:ascii="Bookman Old Style" w:hAnsi="Bookman Old Style"/>
          <w:sz w:val="22"/>
        </w:rPr>
        <w:t xml:space="preserve"> co stanowi kwotę –</w:t>
      </w:r>
    </w:p>
    <w:p w14:paraId="72B41950" w14:textId="77777777" w:rsidR="000E53B3" w:rsidRPr="00395CB3" w:rsidRDefault="000E53B3" w:rsidP="000E53B3">
      <w:pPr>
        <w:pStyle w:val="Lista2"/>
        <w:ind w:left="0" w:firstLine="0"/>
        <w:jc w:val="right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______________</w:t>
      </w:r>
      <w:r w:rsidRPr="00395CB3">
        <w:rPr>
          <w:rFonts w:ascii="Bookman Old Style" w:hAnsi="Bookman Old Style"/>
          <w:b/>
          <w:sz w:val="24"/>
        </w:rPr>
        <w:t xml:space="preserve"> zł</w:t>
      </w:r>
    </w:p>
    <w:p w14:paraId="518ABB02" w14:textId="77777777" w:rsidR="000E53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</w:p>
    <w:p w14:paraId="52350F7F" w14:textId="77777777" w:rsidR="000E53B3" w:rsidRPr="00395C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</w:p>
    <w:p w14:paraId="58A06ED3" w14:textId="1DEBA20D" w:rsidR="000E53B3" w:rsidRPr="00395CB3" w:rsidRDefault="000E53B3" w:rsidP="000E53B3">
      <w:pPr>
        <w:pStyle w:val="Lista2"/>
        <w:ind w:left="0" w:firstLine="0"/>
        <w:rPr>
          <w:rFonts w:ascii="Bookman Old Style" w:hAnsi="Bookman Old Style"/>
          <w:sz w:val="24"/>
        </w:rPr>
      </w:pPr>
      <w:r w:rsidRPr="00E24FDB">
        <w:rPr>
          <w:rFonts w:ascii="Bookman Old Style" w:hAnsi="Bookman Old Style"/>
          <w:i/>
        </w:rPr>
        <w:t xml:space="preserve">Sporządzono dnia : </w:t>
      </w:r>
      <w:r w:rsidR="008F71CB">
        <w:rPr>
          <w:rFonts w:ascii="Bookman Old Style" w:hAnsi="Bookman Old Style"/>
          <w:i/>
        </w:rPr>
        <w:t>………………………..</w:t>
      </w:r>
      <w:r w:rsidRPr="00E24FDB">
        <w:rPr>
          <w:rFonts w:ascii="Bookman Old Style" w:hAnsi="Bookman Old Style"/>
          <w:i/>
          <w:sz w:val="24"/>
        </w:rPr>
        <w:t>.</w:t>
      </w:r>
      <w:r w:rsidRPr="00395CB3">
        <w:rPr>
          <w:rFonts w:ascii="Bookman Old Style" w:hAnsi="Bookman Old Style"/>
          <w:sz w:val="24"/>
        </w:rPr>
        <w:t xml:space="preserve">                                        Zatwierdził :</w:t>
      </w:r>
    </w:p>
    <w:p w14:paraId="1DC87FE1" w14:textId="77777777" w:rsidR="000E53B3" w:rsidRDefault="000E53B3" w:rsidP="000E53B3">
      <w:pPr>
        <w:pStyle w:val="Lista2"/>
        <w:ind w:left="0" w:firstLine="0"/>
        <w:rPr>
          <w:rFonts w:ascii="CG Times (WE)" w:hAnsi="CG Times (WE)"/>
          <w:sz w:val="24"/>
        </w:rPr>
      </w:pPr>
    </w:p>
    <w:p w14:paraId="50696C46" w14:textId="77777777" w:rsidR="00290B9B" w:rsidRDefault="00290B9B" w:rsidP="008F71CB">
      <w:pPr>
        <w:spacing w:before="3" w:line="244" w:lineRule="auto"/>
        <w:ind w:left="6096" w:right="220" w:hanging="48"/>
        <w:rPr>
          <w:sz w:val="20"/>
          <w:szCs w:val="20"/>
        </w:rPr>
      </w:pPr>
    </w:p>
    <w:p w14:paraId="63D1F619" w14:textId="2AFF0DCB" w:rsidR="00290B9B" w:rsidRDefault="00290B9B" w:rsidP="00290B9B">
      <w:pPr>
        <w:ind w:left="5670"/>
        <w:rPr>
          <w:rStyle w:val="akapitdomyslny"/>
          <w:sz w:val="16"/>
          <w:szCs w:val="16"/>
        </w:rPr>
      </w:pPr>
      <w:r>
        <w:rPr>
          <w:sz w:val="16"/>
        </w:rPr>
        <w:lastRenderedPageBreak/>
        <w:t xml:space="preserve">Załącznik Nr 6 </w:t>
      </w:r>
      <w:r w:rsidRPr="00CC7448">
        <w:rPr>
          <w:sz w:val="16"/>
          <w:szCs w:val="16"/>
        </w:rPr>
        <w:t xml:space="preserve">do </w:t>
      </w:r>
      <w:r w:rsidRPr="00CC7448">
        <w:rPr>
          <w:rStyle w:val="htytul"/>
          <w:sz w:val="16"/>
          <w:szCs w:val="16"/>
        </w:rPr>
        <w:t xml:space="preserve">Regulaminu </w:t>
      </w:r>
      <w:r w:rsidRPr="00CC7448">
        <w:rPr>
          <w:rStyle w:val="akapitdomyslny"/>
          <w:sz w:val="16"/>
          <w:szCs w:val="16"/>
        </w:rPr>
        <w:t xml:space="preserve">ZFŚS </w:t>
      </w:r>
      <w:r>
        <w:rPr>
          <w:rStyle w:val="akapitdomyslny"/>
          <w:sz w:val="16"/>
          <w:szCs w:val="16"/>
        </w:rPr>
        <w:t xml:space="preserve">Publicznej </w:t>
      </w:r>
      <w:r w:rsidRPr="00CC7448">
        <w:rPr>
          <w:rStyle w:val="akapitdomyslny"/>
          <w:sz w:val="16"/>
          <w:szCs w:val="16"/>
        </w:rPr>
        <w:t xml:space="preserve">Szkoły w </w:t>
      </w:r>
      <w:r>
        <w:rPr>
          <w:rStyle w:val="akapitdomyslny"/>
          <w:sz w:val="16"/>
          <w:szCs w:val="16"/>
        </w:rPr>
        <w:t>Podstawowej im. ppłk. AK Józefa Pawlaka ”Brzozy”</w:t>
      </w:r>
      <w:r>
        <w:rPr>
          <w:rStyle w:val="akapitdomyslny"/>
          <w:sz w:val="16"/>
          <w:szCs w:val="16"/>
        </w:rPr>
        <w:br/>
        <w:t xml:space="preserve"> w Łaguszowie</w:t>
      </w:r>
    </w:p>
    <w:p w14:paraId="2F1AE3C9" w14:textId="3F1A022B" w:rsidR="00290B9B" w:rsidRPr="00B26D5A" w:rsidRDefault="00290B9B" w:rsidP="00290B9B">
      <w:pPr>
        <w:rPr>
          <w:rFonts w:asciiTheme="majorHAnsi" w:hAnsiTheme="majorHAnsi"/>
          <w:sz w:val="20"/>
          <w:szCs w:val="20"/>
        </w:rPr>
      </w:pPr>
      <w:r w:rsidRPr="00B26D5A">
        <w:rPr>
          <w:rFonts w:asciiTheme="majorHAnsi" w:hAnsiTheme="majorHAnsi"/>
          <w:sz w:val="20"/>
          <w:szCs w:val="20"/>
        </w:rPr>
        <w:t xml:space="preserve">......................................................                               </w:t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</w:r>
      <w:r w:rsidRPr="00B26D5A">
        <w:rPr>
          <w:rFonts w:asciiTheme="majorHAnsi" w:hAnsiTheme="majorHAnsi"/>
          <w:sz w:val="20"/>
          <w:szCs w:val="20"/>
        </w:rPr>
        <w:tab/>
        <w:t>………………….…………..</w:t>
      </w:r>
    </w:p>
    <w:p w14:paraId="35A16346" w14:textId="77777777" w:rsidR="00290B9B" w:rsidRPr="00290B9B" w:rsidRDefault="00290B9B" w:rsidP="00290B9B">
      <w:pPr>
        <w:rPr>
          <w:rFonts w:ascii="Bookman Old Style" w:hAnsi="Bookman Old Style"/>
          <w:sz w:val="20"/>
          <w:szCs w:val="20"/>
        </w:rPr>
      </w:pPr>
      <w:r w:rsidRPr="00290B9B">
        <w:rPr>
          <w:rFonts w:ascii="Bookman Old Style" w:hAnsi="Bookman Old Style"/>
          <w:sz w:val="20"/>
          <w:szCs w:val="20"/>
        </w:rPr>
        <w:t xml:space="preserve"> (imię i nazwisko wnioskodawcy)                 </w:t>
      </w:r>
      <w:r w:rsidRPr="00290B9B">
        <w:rPr>
          <w:rFonts w:ascii="Bookman Old Style" w:hAnsi="Bookman Old Style"/>
          <w:sz w:val="20"/>
          <w:szCs w:val="20"/>
        </w:rPr>
        <w:tab/>
        <w:t xml:space="preserve">                                             (miejscowość, data)</w:t>
      </w:r>
    </w:p>
    <w:p w14:paraId="0B6A3253" w14:textId="77777777" w:rsidR="00290B9B" w:rsidRPr="00290B9B" w:rsidRDefault="00290B9B" w:rsidP="00290B9B">
      <w:pPr>
        <w:rPr>
          <w:rFonts w:ascii="Bookman Old Style" w:hAnsi="Bookman Old Style"/>
          <w:sz w:val="20"/>
          <w:szCs w:val="20"/>
        </w:rPr>
      </w:pPr>
    </w:p>
    <w:p w14:paraId="04194EFB" w14:textId="77777777" w:rsidR="00290B9B" w:rsidRPr="00290B9B" w:rsidRDefault="00290B9B" w:rsidP="00290B9B">
      <w:pPr>
        <w:rPr>
          <w:rFonts w:ascii="Bookman Old Style" w:hAnsi="Bookman Old Style"/>
          <w:sz w:val="20"/>
          <w:szCs w:val="20"/>
        </w:rPr>
      </w:pPr>
      <w:r w:rsidRPr="00290B9B">
        <w:rPr>
          <w:rFonts w:ascii="Bookman Old Style" w:hAnsi="Bookman Old Style"/>
          <w:sz w:val="20"/>
          <w:szCs w:val="20"/>
        </w:rPr>
        <w:t>.....................................................</w:t>
      </w:r>
    </w:p>
    <w:p w14:paraId="59F7A8D5" w14:textId="77777777" w:rsidR="00290B9B" w:rsidRPr="00290B9B" w:rsidRDefault="00290B9B" w:rsidP="00290B9B">
      <w:pPr>
        <w:rPr>
          <w:rFonts w:ascii="Bookman Old Style" w:hAnsi="Bookman Old Style"/>
          <w:sz w:val="20"/>
          <w:szCs w:val="20"/>
        </w:rPr>
      </w:pPr>
      <w:r w:rsidRPr="00290B9B">
        <w:rPr>
          <w:rFonts w:ascii="Bookman Old Style" w:hAnsi="Bookman Old Style"/>
          <w:sz w:val="20"/>
          <w:szCs w:val="20"/>
        </w:rPr>
        <w:t xml:space="preserve"> (kategoria osoby uprawnionej – np. pracownik, emeryt, rencista)</w:t>
      </w:r>
    </w:p>
    <w:p w14:paraId="0D14CF52" w14:textId="77777777" w:rsidR="00290B9B" w:rsidRPr="00290B9B" w:rsidRDefault="00290B9B" w:rsidP="00290B9B">
      <w:pPr>
        <w:rPr>
          <w:rFonts w:ascii="Bookman Old Style" w:hAnsi="Bookman Old Style"/>
          <w:sz w:val="20"/>
          <w:szCs w:val="20"/>
        </w:rPr>
      </w:pPr>
      <w:r w:rsidRPr="00290B9B">
        <w:rPr>
          <w:rFonts w:ascii="Bookman Old Style" w:hAnsi="Bookman Old Style"/>
          <w:sz w:val="20"/>
          <w:szCs w:val="20"/>
        </w:rPr>
        <w:t>.........................................................</w:t>
      </w:r>
    </w:p>
    <w:p w14:paraId="72622B64" w14:textId="77777777" w:rsidR="00290B9B" w:rsidRPr="00290B9B" w:rsidRDefault="00290B9B" w:rsidP="00290B9B">
      <w:pPr>
        <w:rPr>
          <w:rFonts w:ascii="Bookman Old Style" w:hAnsi="Bookman Old Style"/>
          <w:sz w:val="20"/>
          <w:szCs w:val="20"/>
        </w:rPr>
      </w:pPr>
      <w:r w:rsidRPr="00290B9B">
        <w:rPr>
          <w:rFonts w:ascii="Bookman Old Style" w:hAnsi="Bookman Old Style"/>
          <w:sz w:val="20"/>
          <w:szCs w:val="20"/>
        </w:rPr>
        <w:t>(adres zamieszkania, telefon)</w:t>
      </w:r>
    </w:p>
    <w:p w14:paraId="3B279AC8" w14:textId="77777777" w:rsidR="00290B9B" w:rsidRPr="00290B9B" w:rsidRDefault="00290B9B" w:rsidP="00290B9B">
      <w:pPr>
        <w:rPr>
          <w:rStyle w:val="akapitdomyslny"/>
          <w:rFonts w:ascii="Bookman Old Style" w:hAnsi="Bookman Old Style"/>
          <w:sz w:val="20"/>
          <w:szCs w:val="20"/>
        </w:rPr>
      </w:pPr>
    </w:p>
    <w:p w14:paraId="7696651B" w14:textId="77777777" w:rsidR="00DA646D" w:rsidRDefault="00290B9B" w:rsidP="00290B9B">
      <w:pPr>
        <w:ind w:firstLine="709"/>
        <w:jc w:val="right"/>
        <w:rPr>
          <w:rStyle w:val="akapitdomyslny"/>
          <w:rFonts w:ascii="Bookman Old Style" w:hAnsi="Bookman Old Style"/>
          <w:b/>
        </w:rPr>
      </w:pPr>
      <w:r w:rsidRPr="00290B9B">
        <w:rPr>
          <w:rStyle w:val="akapitdomyslny"/>
          <w:rFonts w:ascii="Bookman Old Style" w:hAnsi="Bookman Old Style"/>
          <w:b/>
        </w:rPr>
        <w:t xml:space="preserve"> </w:t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  <w:t xml:space="preserve">Do Dyrektora </w:t>
      </w:r>
    </w:p>
    <w:p w14:paraId="7969C371" w14:textId="310A6376" w:rsidR="00290B9B" w:rsidRPr="00290B9B" w:rsidRDefault="00290B9B" w:rsidP="00290B9B">
      <w:pPr>
        <w:ind w:firstLine="709"/>
        <w:jc w:val="right"/>
        <w:rPr>
          <w:rStyle w:val="akapitdomyslny"/>
          <w:rFonts w:ascii="Bookman Old Style" w:hAnsi="Bookman Old Style"/>
          <w:b/>
        </w:rPr>
      </w:pPr>
      <w:r w:rsidRPr="00290B9B">
        <w:rPr>
          <w:rStyle w:val="akapitdomyslny"/>
          <w:rFonts w:ascii="Bookman Old Style" w:hAnsi="Bookman Old Style"/>
          <w:b/>
        </w:rPr>
        <w:br/>
        <w:t xml:space="preserve"> </w:t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</w:r>
      <w:r w:rsidRPr="00290B9B">
        <w:rPr>
          <w:rStyle w:val="akapitdomyslny"/>
          <w:rFonts w:ascii="Bookman Old Style" w:hAnsi="Bookman Old Style"/>
          <w:b/>
        </w:rPr>
        <w:tab/>
      </w:r>
      <w:r w:rsidR="00DA646D">
        <w:rPr>
          <w:rStyle w:val="akapitdomyslny"/>
          <w:rFonts w:ascii="Bookman Old Style" w:hAnsi="Bookman Old Style"/>
          <w:b/>
        </w:rPr>
        <w:t>…..</w:t>
      </w:r>
      <w:r w:rsidRPr="00290B9B">
        <w:rPr>
          <w:rStyle w:val="akapitdomyslny"/>
          <w:rFonts w:ascii="Bookman Old Style" w:hAnsi="Bookman Old Style"/>
          <w:b/>
        </w:rPr>
        <w:t>…………..….……………………………………….</w:t>
      </w:r>
    </w:p>
    <w:p w14:paraId="697BCF9E" w14:textId="258D45F9" w:rsidR="00290B9B" w:rsidRPr="00290B9B" w:rsidRDefault="00290B9B" w:rsidP="00DA646D">
      <w:pPr>
        <w:ind w:left="3545" w:firstLine="709"/>
        <w:jc w:val="center"/>
        <w:rPr>
          <w:rStyle w:val="akapitdomyslny"/>
          <w:rFonts w:ascii="Bookman Old Style" w:hAnsi="Bookman Old Style"/>
          <w:b/>
        </w:rPr>
      </w:pPr>
      <w:r w:rsidRPr="00290B9B">
        <w:rPr>
          <w:rStyle w:val="akapitdomyslny"/>
          <w:rFonts w:ascii="Bookman Old Style" w:hAnsi="Bookman Old Style"/>
          <w:b/>
        </w:rPr>
        <w:t>…………………..……………………………………….</w:t>
      </w:r>
    </w:p>
    <w:p w14:paraId="1141E73F" w14:textId="77777777" w:rsidR="00290B9B" w:rsidRPr="00290B9B" w:rsidRDefault="00290B9B" w:rsidP="00290B9B">
      <w:pPr>
        <w:jc w:val="center"/>
        <w:rPr>
          <w:rFonts w:ascii="Bookman Old Style" w:hAnsi="Bookman Old Style"/>
          <w:b/>
          <w:sz w:val="22"/>
          <w:szCs w:val="22"/>
        </w:rPr>
      </w:pPr>
      <w:r w:rsidRPr="00290B9B">
        <w:rPr>
          <w:rFonts w:ascii="Bookman Old Style" w:hAnsi="Bookman Old Style"/>
          <w:b/>
          <w:sz w:val="22"/>
          <w:szCs w:val="22"/>
        </w:rPr>
        <w:t>WNIOSEK</w:t>
      </w:r>
    </w:p>
    <w:p w14:paraId="28510C38" w14:textId="77777777" w:rsidR="00290B9B" w:rsidRPr="00290B9B" w:rsidRDefault="00290B9B" w:rsidP="00290B9B">
      <w:pPr>
        <w:widowControl w:val="0"/>
        <w:suppressAutoHyphens/>
        <w:jc w:val="center"/>
        <w:rPr>
          <w:rFonts w:ascii="Bookman Old Style" w:eastAsia="SimSun" w:hAnsi="Bookman Old Style"/>
          <w:b/>
          <w:color w:val="000000"/>
          <w:kern w:val="1"/>
          <w:sz w:val="22"/>
          <w:szCs w:val="22"/>
          <w:lang w:eastAsia="hi-IN" w:bidi="hi-IN"/>
        </w:rPr>
      </w:pPr>
      <w:r w:rsidRPr="00290B9B">
        <w:rPr>
          <w:rFonts w:ascii="Bookman Old Style" w:eastAsia="SimSun" w:hAnsi="Bookman Old Style"/>
          <w:b/>
          <w:color w:val="000000"/>
          <w:kern w:val="1"/>
          <w:sz w:val="22"/>
          <w:szCs w:val="22"/>
          <w:lang w:eastAsia="hi-IN" w:bidi="hi-IN"/>
        </w:rPr>
        <w:t>o przyznanie pożyczki na cele mieszkaniowe ze środków ZFŚS</w:t>
      </w:r>
    </w:p>
    <w:p w14:paraId="484E79E3" w14:textId="77777777" w:rsidR="00290B9B" w:rsidRPr="00290B9B" w:rsidRDefault="00290B9B" w:rsidP="00290B9B">
      <w:pPr>
        <w:jc w:val="both"/>
        <w:rPr>
          <w:rFonts w:ascii="Bookman Old Style" w:hAnsi="Bookman Old Style"/>
          <w:sz w:val="22"/>
          <w:szCs w:val="22"/>
        </w:rPr>
      </w:pPr>
    </w:p>
    <w:p w14:paraId="05A6E67D" w14:textId="04F03D72" w:rsidR="00290B9B" w:rsidRPr="00290B9B" w:rsidRDefault="00290B9B" w:rsidP="00DA646D">
      <w:pPr>
        <w:spacing w:line="276" w:lineRule="auto"/>
        <w:rPr>
          <w:rFonts w:ascii="Bookman Old Style" w:hAnsi="Bookman Old Style"/>
          <w:sz w:val="22"/>
          <w:szCs w:val="22"/>
        </w:rPr>
      </w:pPr>
      <w:r w:rsidRPr="00DA646D">
        <w:rPr>
          <w:rFonts w:ascii="Bookman Old Style" w:hAnsi="Bookman Old Style"/>
        </w:rPr>
        <w:t xml:space="preserve">Zwracam się z prośbą o udzielenie mi z Zakładowego Funduszu Świadczeń Socjalnych </w:t>
      </w:r>
      <w:r w:rsidR="00DA646D" w:rsidRPr="00DA646D">
        <w:rPr>
          <w:rStyle w:val="akapitdomyslny"/>
          <w:rFonts w:ascii="Bookman Old Style" w:hAnsi="Bookman Old Style"/>
        </w:rPr>
        <w:t>ZFŚS Publicznej Szkoły w Podstawowej im. ppłk. AK Józefa Pawlaka ”Brzozy”</w:t>
      </w:r>
      <w:r w:rsidR="00DA646D" w:rsidRPr="00DA646D">
        <w:rPr>
          <w:rStyle w:val="akapitdomyslny"/>
          <w:rFonts w:ascii="Bookman Old Style" w:hAnsi="Bookman Old Style"/>
        </w:rPr>
        <w:br/>
        <w:t xml:space="preserve"> w Łaguszowie</w:t>
      </w:r>
      <w:r w:rsidRPr="00DA646D">
        <w:rPr>
          <w:rFonts w:ascii="Bookman Old Style" w:hAnsi="Bookman Old Style"/>
          <w:bCs/>
        </w:rPr>
        <w:t xml:space="preserve"> pożyczki na cele mieszkaniowe w wysokości</w:t>
      </w:r>
      <w:r w:rsidRPr="00DA646D">
        <w:rPr>
          <w:rFonts w:ascii="Bookman Old Style" w:hAnsi="Bookman Old Style"/>
          <w:bCs/>
          <w:sz w:val="22"/>
          <w:szCs w:val="22"/>
        </w:rPr>
        <w:t xml:space="preserve"> ……………. zł (słownie: ………………………………………………………………………….. zł)</w:t>
      </w:r>
      <w:r w:rsidRPr="00DA646D">
        <w:rPr>
          <w:rFonts w:ascii="Bookman Old Style" w:hAnsi="Bookman Old Style"/>
          <w:bCs/>
          <w:sz w:val="22"/>
          <w:szCs w:val="22"/>
        </w:rPr>
        <w:br/>
      </w:r>
      <w:r w:rsidRPr="00290B9B">
        <w:rPr>
          <w:rFonts w:ascii="Bookman Old Style" w:hAnsi="Bookman Old Style"/>
          <w:sz w:val="22"/>
          <w:szCs w:val="22"/>
        </w:rPr>
        <w:t>z przeznaczeniem na: ………………………………………………….</w:t>
      </w:r>
    </w:p>
    <w:p w14:paraId="6EE507E6" w14:textId="77777777" w:rsidR="00290B9B" w:rsidRPr="00290B9B" w:rsidRDefault="00290B9B" w:rsidP="00E06D3D">
      <w:pPr>
        <w:pStyle w:val="Akapitzlist"/>
        <w:widowControl w:val="0"/>
        <w:numPr>
          <w:ilvl w:val="0"/>
          <w:numId w:val="108"/>
        </w:numPr>
        <w:spacing w:line="274" w:lineRule="exact"/>
        <w:jc w:val="both"/>
        <w:rPr>
          <w:rFonts w:ascii="Bookman Old Style" w:hAnsi="Bookman Old Style"/>
          <w:sz w:val="22"/>
          <w:szCs w:val="22"/>
          <w:lang w:bidi="pl-PL"/>
        </w:rPr>
      </w:pPr>
      <w:r w:rsidRPr="00290B9B">
        <w:rPr>
          <w:rFonts w:ascii="Bookman Old Style" w:hAnsi="Bookman Old Style"/>
          <w:sz w:val="22"/>
          <w:szCs w:val="22"/>
          <w:lang w:bidi="pl-PL"/>
        </w:rPr>
        <w:t>pokrycie kosztów zakupu mieszkania/domu* o pow. użytkowej ……….. m</w:t>
      </w:r>
      <w:r w:rsidRPr="00290B9B">
        <w:rPr>
          <w:rFonts w:ascii="Bookman Old Style" w:hAnsi="Bookman Old Style"/>
          <w:sz w:val="22"/>
          <w:szCs w:val="22"/>
          <w:vertAlign w:val="superscript"/>
          <w:lang w:bidi="pl-PL"/>
        </w:rPr>
        <w:t>2</w:t>
      </w:r>
    </w:p>
    <w:p w14:paraId="636CEF20" w14:textId="77777777" w:rsidR="00290B9B" w:rsidRPr="00290B9B" w:rsidRDefault="00290B9B" w:rsidP="00E06D3D">
      <w:pPr>
        <w:pStyle w:val="Akapitzlist"/>
        <w:widowControl w:val="0"/>
        <w:numPr>
          <w:ilvl w:val="0"/>
          <w:numId w:val="108"/>
        </w:numPr>
        <w:spacing w:line="274" w:lineRule="exact"/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  <w:lang w:bidi="pl-PL"/>
        </w:rPr>
        <w:t>pokrycie kosztów wykupu mieszkania na własność o pow. użytkowej ……….. m</w:t>
      </w:r>
      <w:r w:rsidRPr="00290B9B">
        <w:rPr>
          <w:rFonts w:ascii="Bookman Old Style" w:hAnsi="Bookman Old Style"/>
          <w:sz w:val="22"/>
          <w:szCs w:val="22"/>
          <w:vertAlign w:val="superscript"/>
          <w:lang w:bidi="pl-PL"/>
        </w:rPr>
        <w:t>2</w:t>
      </w:r>
    </w:p>
    <w:p w14:paraId="651E801B" w14:textId="77777777" w:rsidR="00290B9B" w:rsidRPr="00290B9B" w:rsidRDefault="00290B9B" w:rsidP="00E06D3D">
      <w:pPr>
        <w:pStyle w:val="Akapitzlist"/>
        <w:widowControl w:val="0"/>
        <w:numPr>
          <w:ilvl w:val="0"/>
          <w:numId w:val="108"/>
        </w:numPr>
        <w:spacing w:line="274" w:lineRule="exact"/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  <w:lang w:bidi="pl-PL"/>
        </w:rPr>
        <w:t>budowę domu o pow. użytkowej ……….. m</w:t>
      </w:r>
      <w:r w:rsidRPr="00290B9B">
        <w:rPr>
          <w:rFonts w:ascii="Bookman Old Style" w:hAnsi="Bookman Old Style"/>
          <w:sz w:val="22"/>
          <w:szCs w:val="22"/>
          <w:vertAlign w:val="superscript"/>
          <w:lang w:bidi="pl-PL"/>
        </w:rPr>
        <w:t>2</w:t>
      </w:r>
    </w:p>
    <w:p w14:paraId="5E2571B6" w14:textId="77777777" w:rsidR="00290B9B" w:rsidRPr="00290B9B" w:rsidRDefault="00290B9B" w:rsidP="00E06D3D">
      <w:pPr>
        <w:pStyle w:val="Akapitzlist"/>
        <w:widowControl w:val="0"/>
        <w:numPr>
          <w:ilvl w:val="0"/>
          <w:numId w:val="108"/>
        </w:numPr>
        <w:spacing w:line="274" w:lineRule="exact"/>
        <w:jc w:val="both"/>
        <w:rPr>
          <w:rFonts w:ascii="Bookman Old Style" w:hAnsi="Bookman Old Style"/>
          <w:sz w:val="22"/>
          <w:szCs w:val="22"/>
          <w:lang w:bidi="pl-PL"/>
        </w:rPr>
      </w:pPr>
      <w:r w:rsidRPr="00290B9B">
        <w:rPr>
          <w:rFonts w:ascii="Bookman Old Style" w:hAnsi="Bookman Old Style"/>
          <w:sz w:val="22"/>
          <w:szCs w:val="22"/>
          <w:lang w:bidi="pl-PL"/>
        </w:rPr>
        <w:t>remont/modernizację* mieszkania/domu*</w:t>
      </w:r>
    </w:p>
    <w:p w14:paraId="5D882E27" w14:textId="77777777" w:rsidR="00290B9B" w:rsidRPr="00290B9B" w:rsidRDefault="00290B9B" w:rsidP="00290B9B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14:paraId="4C5F829B" w14:textId="77777777" w:rsidR="00290B9B" w:rsidRPr="00290B9B" w:rsidRDefault="00290B9B" w:rsidP="00E06D3D">
      <w:pPr>
        <w:pStyle w:val="Akapitzlist"/>
        <w:numPr>
          <w:ilvl w:val="0"/>
          <w:numId w:val="109"/>
        </w:numPr>
        <w:ind w:left="426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 xml:space="preserve">Do wniosku na budowę domu załączam oświadczenie oraz do wglądu odpis pozwolenia na budowę własnego domu  </w:t>
      </w:r>
      <w:r w:rsidRPr="00290B9B">
        <w:rPr>
          <w:rFonts w:ascii="Bookman Old Style" w:hAnsi="Bookman Old Style"/>
          <w:sz w:val="22"/>
          <w:szCs w:val="22"/>
        </w:rPr>
        <w:br/>
        <w:t>decyzja nr …………………………………. z dnia……………………….…….</w:t>
      </w:r>
      <w:r w:rsidRPr="00290B9B">
        <w:rPr>
          <w:rFonts w:ascii="Bookman Old Style" w:hAnsi="Bookman Old Style"/>
          <w:sz w:val="22"/>
          <w:szCs w:val="22"/>
        </w:rPr>
        <w:br/>
        <w:t>wydana przez ………………………….………………………………………...</w:t>
      </w:r>
    </w:p>
    <w:p w14:paraId="0722587E" w14:textId="77777777" w:rsidR="00290B9B" w:rsidRPr="00290B9B" w:rsidRDefault="00290B9B" w:rsidP="00290B9B">
      <w:pPr>
        <w:ind w:left="426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>Koszt budowy według kosztorysu wynosi………………………………………..</w:t>
      </w:r>
    </w:p>
    <w:p w14:paraId="4BA987A1" w14:textId="77777777" w:rsidR="00290B9B" w:rsidRPr="00290B9B" w:rsidRDefault="00290B9B" w:rsidP="00E06D3D">
      <w:pPr>
        <w:pStyle w:val="Akapitzlist"/>
        <w:numPr>
          <w:ilvl w:val="0"/>
          <w:numId w:val="109"/>
        </w:numPr>
        <w:ind w:left="426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>Do wniosku o zakup mieszkania lub domu załączam oświadczenie oraz do wglądu umowę kupna – sprzedaży z dnia …………………… nr …………….., zawartą w ………………….. potwierdzoną notarialnie</w:t>
      </w:r>
    </w:p>
    <w:p w14:paraId="41C50B9F" w14:textId="77777777" w:rsidR="00290B9B" w:rsidRPr="00290B9B" w:rsidRDefault="00290B9B" w:rsidP="00E06D3D">
      <w:pPr>
        <w:pStyle w:val="Akapitzlist"/>
        <w:numPr>
          <w:ilvl w:val="0"/>
          <w:numId w:val="109"/>
        </w:numPr>
        <w:ind w:left="426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 xml:space="preserve">Do wniosku o remont i modernizację mieszkania lub domu załączam oświadczenie </w:t>
      </w:r>
      <w:r w:rsidRPr="00290B9B">
        <w:rPr>
          <w:rFonts w:ascii="Bookman Old Style" w:hAnsi="Bookman Old Style"/>
          <w:sz w:val="22"/>
          <w:szCs w:val="22"/>
        </w:rPr>
        <w:br/>
        <w:t>o posiadaniu prawa do remontowanej nieruchomości oraz planowanym koszcie remontu/modernizacji</w:t>
      </w:r>
    </w:p>
    <w:p w14:paraId="3F5BAE53" w14:textId="77777777" w:rsidR="00290B9B" w:rsidRPr="00290B9B" w:rsidRDefault="00290B9B" w:rsidP="00290B9B">
      <w:pPr>
        <w:ind w:left="426"/>
        <w:rPr>
          <w:rFonts w:ascii="Bookman Old Style" w:hAnsi="Bookman Old Style"/>
          <w:sz w:val="22"/>
          <w:szCs w:val="22"/>
        </w:rPr>
      </w:pPr>
    </w:p>
    <w:p w14:paraId="3B3B7EA5" w14:textId="77777777" w:rsidR="00290B9B" w:rsidRPr="00290B9B" w:rsidRDefault="00290B9B" w:rsidP="00290B9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>Poręczenia udzieli:</w:t>
      </w:r>
    </w:p>
    <w:p w14:paraId="74764745" w14:textId="77777777" w:rsidR="00290B9B" w:rsidRPr="00290B9B" w:rsidRDefault="00290B9B" w:rsidP="00E06D3D">
      <w:pPr>
        <w:numPr>
          <w:ilvl w:val="1"/>
          <w:numId w:val="107"/>
        </w:numPr>
        <w:tabs>
          <w:tab w:val="left" w:pos="567"/>
        </w:tabs>
        <w:ind w:hanging="1298"/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</w:t>
      </w:r>
    </w:p>
    <w:p w14:paraId="78991F45" w14:textId="77777777" w:rsidR="00290B9B" w:rsidRPr="00290B9B" w:rsidRDefault="00290B9B" w:rsidP="00290B9B">
      <w:pPr>
        <w:spacing w:line="360" w:lineRule="auto"/>
        <w:ind w:left="180"/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 xml:space="preserve">            (nazwisko i imię, stanowisko i miejsce zatrudnienia)</w:t>
      </w:r>
    </w:p>
    <w:p w14:paraId="255187FD" w14:textId="77777777" w:rsidR="00290B9B" w:rsidRPr="00290B9B" w:rsidRDefault="00290B9B" w:rsidP="00E06D3D">
      <w:pPr>
        <w:numPr>
          <w:ilvl w:val="1"/>
          <w:numId w:val="107"/>
        </w:numPr>
        <w:tabs>
          <w:tab w:val="num" w:pos="540"/>
        </w:tabs>
        <w:ind w:left="538" w:hanging="357"/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</w:t>
      </w:r>
    </w:p>
    <w:p w14:paraId="43DABA5E" w14:textId="77777777" w:rsidR="00290B9B" w:rsidRPr="00290B9B" w:rsidRDefault="00290B9B" w:rsidP="00290B9B">
      <w:pPr>
        <w:spacing w:line="360" w:lineRule="auto"/>
        <w:ind w:left="180"/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 xml:space="preserve">            (nazwisko i imię , stanowisko i miejsce zatrudnienia)</w:t>
      </w:r>
    </w:p>
    <w:p w14:paraId="392C9099" w14:textId="77777777" w:rsidR="00290B9B" w:rsidRPr="00290B9B" w:rsidRDefault="00290B9B" w:rsidP="00290B9B">
      <w:pPr>
        <w:rPr>
          <w:rFonts w:ascii="Bookman Old Style" w:hAnsi="Bookman Old Style"/>
          <w:sz w:val="22"/>
          <w:szCs w:val="22"/>
        </w:rPr>
      </w:pPr>
    </w:p>
    <w:p w14:paraId="7DB41F5C" w14:textId="77777777" w:rsidR="00290B9B" w:rsidRPr="00290B9B" w:rsidRDefault="00290B9B" w:rsidP="00290B9B">
      <w:pPr>
        <w:rPr>
          <w:rFonts w:ascii="Bookman Old Style" w:hAnsi="Bookman Old Style"/>
          <w:b/>
          <w:sz w:val="22"/>
          <w:szCs w:val="22"/>
        </w:rPr>
      </w:pPr>
      <w:r w:rsidRPr="00290B9B">
        <w:rPr>
          <w:rFonts w:ascii="Bookman Old Style" w:hAnsi="Bookman Old Style"/>
          <w:b/>
          <w:sz w:val="22"/>
          <w:szCs w:val="22"/>
        </w:rPr>
        <w:lastRenderedPageBreak/>
        <w:t>OŚWIADCZENIE</w:t>
      </w:r>
    </w:p>
    <w:p w14:paraId="02240E34" w14:textId="77777777" w:rsidR="00290B9B" w:rsidRPr="00290B9B" w:rsidRDefault="00290B9B" w:rsidP="00290B9B">
      <w:pPr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>Oświadczam, że pożyczkę z ZFŚS w kwocie………………. zobowiązuję się spłacić w okresie ………… lat, tj. ……………. miesięcy.</w:t>
      </w:r>
    </w:p>
    <w:p w14:paraId="3C418515" w14:textId="77777777" w:rsidR="00290B9B" w:rsidRPr="00290B9B" w:rsidRDefault="00290B9B" w:rsidP="00290B9B">
      <w:pPr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 xml:space="preserve">Oświadczam, że moje dochody na jednego członka gospodarstwa domowego wykazane </w:t>
      </w:r>
      <w:r w:rsidRPr="00290B9B">
        <w:rPr>
          <w:rFonts w:ascii="Bookman Old Style" w:hAnsi="Bookman Old Style"/>
          <w:sz w:val="22"/>
          <w:szCs w:val="22"/>
        </w:rPr>
        <w:br/>
        <w:t xml:space="preserve">w Oświadczeniu o sytuacji życiowej, rodzinnej i materialnej wykazane za ……….rok nie uległy zmianie i </w:t>
      </w:r>
      <w:r w:rsidRPr="00290B9B">
        <w:rPr>
          <w:rFonts w:ascii="Bookman Old Style" w:hAnsi="Bookman Old Style"/>
          <w:b/>
          <w:sz w:val="22"/>
          <w:szCs w:val="22"/>
        </w:rPr>
        <w:t>przekraczają/ nie przekraczają</w:t>
      </w:r>
      <w:r w:rsidRPr="00290B9B">
        <w:rPr>
          <w:rFonts w:ascii="Bookman Old Style" w:hAnsi="Bookman Old Style"/>
          <w:sz w:val="22"/>
          <w:szCs w:val="22"/>
        </w:rPr>
        <w:t xml:space="preserve">* kwoty (1000)…………………………. i </w:t>
      </w:r>
      <w:r w:rsidRPr="00290B9B">
        <w:rPr>
          <w:rFonts w:ascii="Bookman Old Style" w:hAnsi="Bookman Old Style"/>
          <w:b/>
          <w:sz w:val="22"/>
          <w:szCs w:val="22"/>
        </w:rPr>
        <w:t>wnioskuję/ nie wnioskuję*</w:t>
      </w:r>
      <w:r w:rsidRPr="00290B9B">
        <w:rPr>
          <w:rFonts w:ascii="Bookman Old Style" w:hAnsi="Bookman Old Style"/>
          <w:sz w:val="22"/>
          <w:szCs w:val="22"/>
        </w:rPr>
        <w:t xml:space="preserve"> o przedłużenie okresu spłaty o 6 miesięcy. Oświadczam, że </w:t>
      </w:r>
      <w:r w:rsidRPr="00290B9B">
        <w:rPr>
          <w:rFonts w:ascii="Bookman Old Style" w:hAnsi="Bookman Old Style"/>
          <w:b/>
          <w:sz w:val="22"/>
          <w:szCs w:val="22"/>
        </w:rPr>
        <w:t>nie korzystałam z pomocy w formie pożyczki/ ostatnią pożyczkę z ZFŚS spłaciłem/</w:t>
      </w:r>
      <w:proofErr w:type="spellStart"/>
      <w:r w:rsidRPr="00290B9B">
        <w:rPr>
          <w:rFonts w:ascii="Bookman Old Style" w:hAnsi="Bookman Old Style"/>
          <w:b/>
          <w:sz w:val="22"/>
          <w:szCs w:val="22"/>
        </w:rPr>
        <w:t>am</w:t>
      </w:r>
      <w:proofErr w:type="spellEnd"/>
      <w:r w:rsidRPr="00290B9B">
        <w:rPr>
          <w:rFonts w:ascii="Bookman Old Style" w:hAnsi="Bookman Old Style"/>
          <w:b/>
          <w:sz w:val="22"/>
          <w:szCs w:val="22"/>
        </w:rPr>
        <w:t xml:space="preserve"> w całości</w:t>
      </w:r>
      <w:r w:rsidRPr="00290B9B">
        <w:rPr>
          <w:rFonts w:ascii="Bookman Old Style" w:hAnsi="Bookman Old Style"/>
          <w:sz w:val="22"/>
          <w:szCs w:val="22"/>
        </w:rPr>
        <w:t>*.</w:t>
      </w:r>
    </w:p>
    <w:p w14:paraId="389B4635" w14:textId="77777777" w:rsidR="00290B9B" w:rsidRPr="00290B9B" w:rsidRDefault="00290B9B" w:rsidP="00290B9B">
      <w:pPr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>*niepotrzebne skreślić</w:t>
      </w:r>
    </w:p>
    <w:p w14:paraId="37E125FD" w14:textId="77777777" w:rsidR="00290B9B" w:rsidRPr="00290B9B" w:rsidRDefault="00290B9B" w:rsidP="00290B9B">
      <w:pPr>
        <w:rPr>
          <w:rFonts w:ascii="Bookman Old Style" w:hAnsi="Bookman Old Style"/>
          <w:sz w:val="22"/>
          <w:szCs w:val="22"/>
        </w:rPr>
      </w:pPr>
    </w:p>
    <w:p w14:paraId="537B205E" w14:textId="6C24E2D5" w:rsidR="00290B9B" w:rsidRPr="00290B9B" w:rsidRDefault="00290B9B" w:rsidP="00290B9B">
      <w:pPr>
        <w:rPr>
          <w:rFonts w:ascii="Bookman Old Style" w:hAnsi="Bookman Old Style"/>
          <w:i/>
          <w:sz w:val="22"/>
          <w:szCs w:val="22"/>
        </w:rPr>
      </w:pPr>
      <w:r w:rsidRPr="00290B9B">
        <w:rPr>
          <w:rFonts w:ascii="Bookman Old Style" w:hAnsi="Bookman Old Style"/>
          <w:i/>
          <w:sz w:val="22"/>
          <w:szCs w:val="22"/>
        </w:rPr>
        <w:t>………</w:t>
      </w:r>
      <w:r>
        <w:rPr>
          <w:rFonts w:ascii="Bookman Old Style" w:hAnsi="Bookman Old Style"/>
          <w:i/>
          <w:sz w:val="22"/>
          <w:szCs w:val="22"/>
        </w:rPr>
        <w:t>………….</w:t>
      </w:r>
      <w:r w:rsidRPr="00290B9B">
        <w:rPr>
          <w:rFonts w:ascii="Bookman Old Style" w:hAnsi="Bookman Old Style"/>
          <w:i/>
          <w:sz w:val="22"/>
          <w:szCs w:val="22"/>
        </w:rPr>
        <w:t xml:space="preserve">, dnia……………………                               </w:t>
      </w:r>
      <w:r w:rsidRPr="00290B9B">
        <w:rPr>
          <w:rFonts w:ascii="Bookman Old Style" w:hAnsi="Bookman Old Style"/>
          <w:i/>
          <w:sz w:val="22"/>
          <w:szCs w:val="22"/>
        </w:rPr>
        <w:tab/>
      </w:r>
      <w:r w:rsidRPr="00290B9B">
        <w:rPr>
          <w:rFonts w:ascii="Bookman Old Style" w:hAnsi="Bookman Old Style"/>
          <w:i/>
          <w:sz w:val="22"/>
          <w:szCs w:val="22"/>
        </w:rPr>
        <w:tab/>
        <w:t xml:space="preserve">              </w:t>
      </w:r>
      <w:r>
        <w:rPr>
          <w:rFonts w:ascii="Bookman Old Style" w:hAnsi="Bookman Old Style"/>
          <w:i/>
          <w:sz w:val="22"/>
          <w:szCs w:val="22"/>
        </w:rPr>
        <w:t xml:space="preserve">                           </w:t>
      </w:r>
    </w:p>
    <w:p w14:paraId="35959E99" w14:textId="62F856C0" w:rsidR="00290B9B" w:rsidRPr="00290B9B" w:rsidRDefault="00290B9B" w:rsidP="00290B9B">
      <w:pPr>
        <w:rPr>
          <w:rFonts w:ascii="Bookman Old Style" w:hAnsi="Bookman Old Style"/>
          <w:i/>
          <w:sz w:val="22"/>
          <w:szCs w:val="22"/>
        </w:rPr>
      </w:pPr>
      <w:r w:rsidRPr="00290B9B">
        <w:rPr>
          <w:rFonts w:ascii="Bookman Old Style" w:hAnsi="Bookman Old Style"/>
          <w:i/>
          <w:sz w:val="22"/>
          <w:szCs w:val="22"/>
        </w:rPr>
        <w:t xml:space="preserve">                                                                                              </w:t>
      </w:r>
      <w:r w:rsidRPr="00290B9B">
        <w:rPr>
          <w:rFonts w:ascii="Bookman Old Style" w:hAnsi="Bookman Old Style"/>
          <w:i/>
          <w:sz w:val="22"/>
          <w:szCs w:val="22"/>
        </w:rPr>
        <w:tab/>
        <w:t xml:space="preserve">            (podpis wnioskodawcy)</w:t>
      </w:r>
    </w:p>
    <w:p w14:paraId="47F2355D" w14:textId="77777777" w:rsidR="00290B9B" w:rsidRPr="00290B9B" w:rsidRDefault="00290B9B" w:rsidP="00290B9B">
      <w:pPr>
        <w:rPr>
          <w:rFonts w:ascii="Bookman Old Style" w:hAnsi="Bookman Old Style"/>
          <w:i/>
        </w:rPr>
      </w:pPr>
    </w:p>
    <w:p w14:paraId="31F60C33" w14:textId="77777777" w:rsidR="00290B9B" w:rsidRPr="00290B9B" w:rsidRDefault="00290B9B" w:rsidP="00290B9B">
      <w:pPr>
        <w:rPr>
          <w:rFonts w:ascii="Bookman Old Style" w:hAnsi="Bookman Old Style"/>
        </w:rPr>
      </w:pPr>
    </w:p>
    <w:p w14:paraId="473ECB15" w14:textId="77777777" w:rsidR="00290B9B" w:rsidRPr="00290B9B" w:rsidRDefault="00290B9B" w:rsidP="00290B9B">
      <w:pPr>
        <w:jc w:val="center"/>
        <w:rPr>
          <w:rFonts w:ascii="Bookman Old Style" w:hAnsi="Bookman Old Style"/>
          <w:b/>
          <w:sz w:val="22"/>
          <w:szCs w:val="22"/>
        </w:rPr>
      </w:pPr>
      <w:r w:rsidRPr="00290B9B">
        <w:rPr>
          <w:rFonts w:ascii="Bookman Old Style" w:hAnsi="Bookman Old Style"/>
          <w:b/>
          <w:sz w:val="22"/>
          <w:szCs w:val="22"/>
          <w:u w:val="single"/>
        </w:rPr>
        <w:t xml:space="preserve">Decyzja Pracodawcy uzgodniona z przedstawicielami zakładowych organizacji związkowych </w:t>
      </w:r>
    </w:p>
    <w:p w14:paraId="4F01B434" w14:textId="77777777" w:rsidR="00290B9B" w:rsidRPr="00290B9B" w:rsidRDefault="00290B9B" w:rsidP="00290B9B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0F6B04FD" w14:textId="77777777" w:rsidR="00290B9B" w:rsidRPr="00290B9B" w:rsidRDefault="00290B9B" w:rsidP="00290B9B">
      <w:pPr>
        <w:rPr>
          <w:rFonts w:ascii="Bookman Old Style" w:hAnsi="Bookman Old Style"/>
        </w:rPr>
      </w:pPr>
    </w:p>
    <w:p w14:paraId="17AB0613" w14:textId="77777777" w:rsidR="00290B9B" w:rsidRPr="00290B9B" w:rsidRDefault="00290B9B" w:rsidP="00290B9B">
      <w:pPr>
        <w:rPr>
          <w:rFonts w:ascii="Bookman Old Style" w:hAnsi="Bookman Old Style"/>
        </w:rPr>
      </w:pPr>
      <w:r w:rsidRPr="00290B9B">
        <w:rPr>
          <w:rFonts w:ascii="Bookman Old Style" w:hAnsi="Bookman Old Style"/>
        </w:rPr>
        <w:t xml:space="preserve">Opiniuję  pozytywnie/negatywnie* wniosek Pana/Pani o pożyczkę z ZFŚS              </w:t>
      </w:r>
    </w:p>
    <w:p w14:paraId="1714C82B" w14:textId="77777777" w:rsidR="00290B9B" w:rsidRPr="00290B9B" w:rsidRDefault="00290B9B" w:rsidP="00290B9B">
      <w:pPr>
        <w:rPr>
          <w:rFonts w:ascii="Bookman Old Style" w:hAnsi="Bookman Old Style"/>
        </w:rPr>
      </w:pPr>
      <w:r w:rsidRPr="00290B9B">
        <w:rPr>
          <w:rFonts w:ascii="Bookman Old Style" w:hAnsi="Bookman Old Style"/>
        </w:rPr>
        <w:t>w wysokości ……………….. słownie złotych:……………………………………</w:t>
      </w:r>
    </w:p>
    <w:p w14:paraId="134FD51E" w14:textId="77777777" w:rsidR="00290B9B" w:rsidRPr="00290B9B" w:rsidRDefault="00290B9B" w:rsidP="00290B9B">
      <w:pPr>
        <w:rPr>
          <w:rFonts w:ascii="Bookman Old Style" w:hAnsi="Bookman Old Style"/>
        </w:rPr>
      </w:pPr>
      <w:r w:rsidRPr="00290B9B">
        <w:rPr>
          <w:rFonts w:ascii="Bookman Old Style" w:hAnsi="Bookman Old Style"/>
        </w:rPr>
        <w:t>z przeznaczeniem na ……… ………………………………………………… i na warunkach ustalonych w zawartej umowie wg zasad określonych w Regulaminie ZFŚS.</w:t>
      </w:r>
    </w:p>
    <w:p w14:paraId="78AF9BEA" w14:textId="77777777" w:rsidR="00290B9B" w:rsidRPr="00290B9B" w:rsidRDefault="00290B9B" w:rsidP="00290B9B">
      <w:pPr>
        <w:rPr>
          <w:rFonts w:ascii="Bookman Old Style" w:hAnsi="Bookman Old Style"/>
        </w:rPr>
      </w:pPr>
      <w:r w:rsidRPr="00290B9B">
        <w:rPr>
          <w:rFonts w:ascii="Bookman Old Style" w:hAnsi="Bookman Old Style"/>
        </w:rPr>
        <w:t>Pożyczka podlega spłacie przez okres ….….. miesięcy w ratach miesięcznych po ….……….zł plus odsetki w kwocie ……………………. zł doliczone do pierwszej raty, tj. pierwsza rata …………….zł, Spłata następuje począwszy od dnia …………………………………..</w:t>
      </w:r>
    </w:p>
    <w:p w14:paraId="03FD4CCF" w14:textId="77777777" w:rsidR="00290B9B" w:rsidRPr="00290B9B" w:rsidRDefault="00290B9B" w:rsidP="00290B9B">
      <w:pPr>
        <w:rPr>
          <w:rFonts w:ascii="Bookman Old Style" w:hAnsi="Bookman Old Style"/>
        </w:rPr>
      </w:pPr>
    </w:p>
    <w:p w14:paraId="27784AC9" w14:textId="77777777" w:rsidR="00290B9B" w:rsidRPr="00290B9B" w:rsidRDefault="00290B9B" w:rsidP="00290B9B">
      <w:pPr>
        <w:rPr>
          <w:rFonts w:ascii="Bookman Old Style" w:hAnsi="Bookman Old Style"/>
        </w:rPr>
      </w:pPr>
      <w:r w:rsidRPr="00290B9B">
        <w:rPr>
          <w:rFonts w:ascii="Bookman Old Style" w:hAnsi="Bookman Old Style"/>
        </w:rPr>
        <w:t xml:space="preserve">Szczegóły pożyczki będzie zawierać umowa pożyczki. </w:t>
      </w:r>
    </w:p>
    <w:p w14:paraId="4CD9D397" w14:textId="77777777" w:rsidR="00290B9B" w:rsidRPr="00290B9B" w:rsidRDefault="00290B9B" w:rsidP="00290B9B">
      <w:pPr>
        <w:rPr>
          <w:rFonts w:ascii="Bookman Old Style" w:hAnsi="Bookman Old Style"/>
        </w:rPr>
      </w:pPr>
    </w:p>
    <w:p w14:paraId="5B972823" w14:textId="77777777" w:rsidR="00290B9B" w:rsidRPr="00290B9B" w:rsidRDefault="00290B9B" w:rsidP="00290B9B">
      <w:pPr>
        <w:rPr>
          <w:rFonts w:ascii="Bookman Old Style" w:hAnsi="Bookman Old Style"/>
        </w:rPr>
      </w:pPr>
    </w:p>
    <w:p w14:paraId="50EBB037" w14:textId="77777777" w:rsidR="00290B9B" w:rsidRPr="00290B9B" w:rsidRDefault="00290B9B" w:rsidP="00290B9B">
      <w:pPr>
        <w:rPr>
          <w:rFonts w:ascii="Bookman Old Style" w:hAnsi="Bookman Old Style"/>
        </w:rPr>
      </w:pPr>
      <w:r w:rsidRPr="00290B9B">
        <w:rPr>
          <w:rFonts w:ascii="Bookman Old Style" w:hAnsi="Bookman Old Style"/>
        </w:rPr>
        <w:t xml:space="preserve">Uzasadnienie negatywnej decyzji ………………………………………………………………. …………………………………………………………………………………………………..) </w:t>
      </w:r>
    </w:p>
    <w:p w14:paraId="7CD3FE3A" w14:textId="77777777" w:rsidR="00290B9B" w:rsidRPr="00290B9B" w:rsidRDefault="00290B9B" w:rsidP="00290B9B">
      <w:pPr>
        <w:rPr>
          <w:rFonts w:ascii="Bookman Old Style" w:hAnsi="Bookman Old Style"/>
        </w:rPr>
      </w:pPr>
    </w:p>
    <w:p w14:paraId="6BCCE583" w14:textId="77777777" w:rsidR="00290B9B" w:rsidRPr="00290B9B" w:rsidRDefault="00290B9B" w:rsidP="00290B9B">
      <w:pPr>
        <w:rPr>
          <w:rFonts w:ascii="Bookman Old Style" w:hAnsi="Bookman Old Style"/>
        </w:rPr>
      </w:pPr>
    </w:p>
    <w:p w14:paraId="2E8DC8E7" w14:textId="77777777" w:rsidR="00290B9B" w:rsidRPr="00290B9B" w:rsidRDefault="00290B9B" w:rsidP="00290B9B">
      <w:pPr>
        <w:rPr>
          <w:rFonts w:ascii="Bookman Old Style" w:hAnsi="Bookman Old Style"/>
        </w:rPr>
      </w:pPr>
      <w:r w:rsidRPr="00290B9B">
        <w:rPr>
          <w:rFonts w:ascii="Bookman Old Style" w:hAnsi="Bookman Old Style"/>
        </w:rPr>
        <w:t xml:space="preserve">…………………….., dnia  ………………........   </w:t>
      </w:r>
    </w:p>
    <w:p w14:paraId="10611891" w14:textId="77777777" w:rsidR="00290B9B" w:rsidRPr="00290B9B" w:rsidRDefault="00290B9B" w:rsidP="00290B9B">
      <w:pPr>
        <w:rPr>
          <w:rFonts w:ascii="Bookman Old Style" w:hAnsi="Bookman Old Style"/>
        </w:rPr>
      </w:pPr>
    </w:p>
    <w:p w14:paraId="77F83390" w14:textId="77777777" w:rsidR="00290B9B" w:rsidRPr="00290B9B" w:rsidRDefault="00290B9B" w:rsidP="00290B9B">
      <w:pPr>
        <w:rPr>
          <w:rFonts w:ascii="Bookman Old Style" w:hAnsi="Bookman Old Style"/>
        </w:rPr>
      </w:pPr>
      <w:r w:rsidRPr="00290B9B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</w:t>
      </w:r>
    </w:p>
    <w:p w14:paraId="07DF00B2" w14:textId="77777777" w:rsidR="00290B9B" w:rsidRPr="00290B9B" w:rsidRDefault="00290B9B" w:rsidP="00290B9B">
      <w:pPr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>………………………………..</w:t>
      </w:r>
      <w:r w:rsidRPr="00290B9B">
        <w:rPr>
          <w:rFonts w:ascii="Bookman Old Style" w:hAnsi="Bookman Old Style"/>
          <w:sz w:val="22"/>
          <w:szCs w:val="22"/>
        </w:rPr>
        <w:tab/>
        <w:t xml:space="preserve">                </w:t>
      </w:r>
      <w:r w:rsidRPr="00290B9B">
        <w:rPr>
          <w:rFonts w:ascii="Bookman Old Style" w:hAnsi="Bookman Old Style"/>
          <w:sz w:val="22"/>
          <w:szCs w:val="22"/>
        </w:rPr>
        <w:tab/>
        <w:t xml:space="preserve"> </w:t>
      </w:r>
      <w:r w:rsidRPr="00290B9B">
        <w:rPr>
          <w:rFonts w:ascii="Bookman Old Style" w:hAnsi="Bookman Old Style"/>
          <w:sz w:val="22"/>
          <w:szCs w:val="22"/>
        </w:rPr>
        <w:tab/>
        <w:t xml:space="preserve">              </w:t>
      </w:r>
    </w:p>
    <w:p w14:paraId="112A5700" w14:textId="77777777" w:rsidR="00290B9B" w:rsidRPr="00290B9B" w:rsidRDefault="00290B9B" w:rsidP="00290B9B">
      <w:pPr>
        <w:jc w:val="both"/>
        <w:rPr>
          <w:rFonts w:ascii="Bookman Old Style" w:hAnsi="Bookman Old Style"/>
          <w:sz w:val="22"/>
          <w:szCs w:val="22"/>
        </w:rPr>
      </w:pPr>
    </w:p>
    <w:p w14:paraId="20586688" w14:textId="77777777" w:rsidR="00290B9B" w:rsidRPr="00290B9B" w:rsidRDefault="00290B9B" w:rsidP="00290B9B">
      <w:pPr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>………………………………..</w:t>
      </w:r>
      <w:r w:rsidRPr="00290B9B">
        <w:rPr>
          <w:rFonts w:ascii="Bookman Old Style" w:hAnsi="Bookman Old Style"/>
          <w:sz w:val="22"/>
          <w:szCs w:val="22"/>
        </w:rPr>
        <w:tab/>
        <w:t xml:space="preserve">                </w:t>
      </w:r>
      <w:r w:rsidRPr="00290B9B">
        <w:rPr>
          <w:rFonts w:ascii="Bookman Old Style" w:hAnsi="Bookman Old Style"/>
          <w:sz w:val="22"/>
          <w:szCs w:val="22"/>
        </w:rPr>
        <w:tab/>
        <w:t xml:space="preserve"> </w:t>
      </w:r>
      <w:r w:rsidRPr="00290B9B">
        <w:rPr>
          <w:rFonts w:ascii="Bookman Old Style" w:hAnsi="Bookman Old Style"/>
          <w:sz w:val="22"/>
          <w:szCs w:val="22"/>
        </w:rPr>
        <w:tab/>
        <w:t xml:space="preserve">              …………………………………………. </w:t>
      </w:r>
    </w:p>
    <w:p w14:paraId="7A62267A" w14:textId="77777777" w:rsidR="00290B9B" w:rsidRPr="00290B9B" w:rsidRDefault="00290B9B" w:rsidP="00290B9B">
      <w:pPr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 xml:space="preserve">(data i podpisy przedstawicieli  </w:t>
      </w:r>
      <w:r w:rsidRPr="00290B9B">
        <w:rPr>
          <w:rFonts w:ascii="Bookman Old Style" w:hAnsi="Bookman Old Style"/>
          <w:sz w:val="22"/>
          <w:szCs w:val="22"/>
        </w:rPr>
        <w:tab/>
      </w:r>
      <w:r w:rsidRPr="00290B9B">
        <w:rPr>
          <w:rFonts w:ascii="Bookman Old Style" w:hAnsi="Bookman Old Style"/>
          <w:sz w:val="22"/>
          <w:szCs w:val="22"/>
        </w:rPr>
        <w:tab/>
      </w:r>
      <w:r w:rsidRPr="00290B9B">
        <w:rPr>
          <w:rFonts w:ascii="Bookman Old Style" w:hAnsi="Bookman Old Style"/>
          <w:sz w:val="22"/>
          <w:szCs w:val="22"/>
        </w:rPr>
        <w:tab/>
      </w:r>
      <w:r w:rsidRPr="00290B9B">
        <w:rPr>
          <w:rFonts w:ascii="Bookman Old Style" w:hAnsi="Bookman Old Style"/>
          <w:sz w:val="22"/>
          <w:szCs w:val="22"/>
        </w:rPr>
        <w:tab/>
        <w:t xml:space="preserve">             </w:t>
      </w:r>
      <w:r w:rsidRPr="00290B9B">
        <w:rPr>
          <w:rFonts w:ascii="Bookman Old Style" w:hAnsi="Bookman Old Style"/>
          <w:sz w:val="22"/>
          <w:szCs w:val="22"/>
        </w:rPr>
        <w:tab/>
        <w:t>(data i podpis Pracodawcy)</w:t>
      </w:r>
    </w:p>
    <w:p w14:paraId="226B0391" w14:textId="77777777" w:rsidR="00290B9B" w:rsidRPr="00290B9B" w:rsidRDefault="00290B9B" w:rsidP="00290B9B">
      <w:pPr>
        <w:jc w:val="both"/>
        <w:rPr>
          <w:rFonts w:ascii="Bookman Old Style" w:hAnsi="Bookman Old Style"/>
          <w:sz w:val="22"/>
          <w:szCs w:val="22"/>
        </w:rPr>
      </w:pPr>
      <w:r w:rsidRPr="00290B9B">
        <w:rPr>
          <w:rFonts w:ascii="Bookman Old Style" w:hAnsi="Bookman Old Style"/>
          <w:sz w:val="22"/>
          <w:szCs w:val="22"/>
        </w:rPr>
        <w:t>zakładowych organizacji związkowych)</w:t>
      </w:r>
      <w:r w:rsidRPr="00290B9B">
        <w:rPr>
          <w:rFonts w:ascii="Bookman Old Style" w:hAnsi="Bookman Old Style"/>
          <w:sz w:val="22"/>
          <w:szCs w:val="22"/>
        </w:rPr>
        <w:tab/>
        <w:t xml:space="preserve">     </w:t>
      </w:r>
      <w:r w:rsidRPr="00290B9B">
        <w:rPr>
          <w:rFonts w:ascii="Bookman Old Style" w:hAnsi="Bookman Old Style"/>
          <w:sz w:val="22"/>
          <w:szCs w:val="22"/>
        </w:rPr>
        <w:tab/>
      </w:r>
      <w:r w:rsidRPr="00290B9B">
        <w:rPr>
          <w:rFonts w:ascii="Bookman Old Style" w:hAnsi="Bookman Old Style"/>
          <w:sz w:val="22"/>
          <w:szCs w:val="22"/>
        </w:rPr>
        <w:tab/>
      </w:r>
    </w:p>
    <w:p w14:paraId="00DCFCDF" w14:textId="01B1AE26" w:rsidR="00290B9B" w:rsidRDefault="00290B9B">
      <w:pPr>
        <w:spacing w:after="160" w:line="259" w:lineRule="auto"/>
        <w:rPr>
          <w:rFonts w:asciiTheme="majorHAnsi" w:hAnsiTheme="majorHAnsi" w:cs="Arial"/>
        </w:rPr>
      </w:pPr>
    </w:p>
    <w:p w14:paraId="410922A8" w14:textId="236D2649" w:rsidR="008F71CB" w:rsidRPr="00290B9B" w:rsidRDefault="008F71CB" w:rsidP="00290B9B">
      <w:pPr>
        <w:spacing w:after="160" w:line="259" w:lineRule="auto"/>
        <w:rPr>
          <w:rFonts w:asciiTheme="majorHAnsi" w:hAnsiTheme="majorHAnsi" w:cs="Arial"/>
        </w:rPr>
      </w:pPr>
      <w:r>
        <w:rPr>
          <w:sz w:val="20"/>
          <w:szCs w:val="20"/>
        </w:rPr>
        <w:lastRenderedPageBreak/>
        <w:tab/>
      </w:r>
      <w:r>
        <w:rPr>
          <w:sz w:val="16"/>
        </w:rPr>
        <w:t xml:space="preserve">Załącznik Nr </w:t>
      </w:r>
      <w:r w:rsidR="00290B9B">
        <w:rPr>
          <w:sz w:val="16"/>
        </w:rPr>
        <w:t>7</w:t>
      </w:r>
      <w:r>
        <w:rPr>
          <w:sz w:val="16"/>
        </w:rPr>
        <w:t xml:space="preserve"> </w:t>
      </w:r>
      <w:r w:rsidRPr="00CC7448">
        <w:rPr>
          <w:sz w:val="16"/>
          <w:szCs w:val="16"/>
        </w:rPr>
        <w:t xml:space="preserve">do </w:t>
      </w:r>
      <w:r w:rsidRPr="00CC7448">
        <w:rPr>
          <w:rStyle w:val="htytul"/>
          <w:sz w:val="16"/>
          <w:szCs w:val="16"/>
        </w:rPr>
        <w:t xml:space="preserve">Regulaminu </w:t>
      </w:r>
      <w:r w:rsidRPr="00CC7448">
        <w:rPr>
          <w:rStyle w:val="akapitdomyslny"/>
          <w:sz w:val="16"/>
          <w:szCs w:val="16"/>
        </w:rPr>
        <w:t xml:space="preserve">ZFŚS </w:t>
      </w:r>
      <w:r>
        <w:rPr>
          <w:rStyle w:val="akapitdomyslny"/>
          <w:sz w:val="16"/>
          <w:szCs w:val="16"/>
        </w:rPr>
        <w:t xml:space="preserve">Publicznej </w:t>
      </w:r>
      <w:r w:rsidRPr="00CC7448">
        <w:rPr>
          <w:rStyle w:val="akapitdomyslny"/>
          <w:sz w:val="16"/>
          <w:szCs w:val="16"/>
        </w:rPr>
        <w:t xml:space="preserve">Szkoły w </w:t>
      </w:r>
      <w:r>
        <w:rPr>
          <w:rStyle w:val="akapitdomyslny"/>
          <w:sz w:val="16"/>
          <w:szCs w:val="16"/>
        </w:rPr>
        <w:t>Podstawowej im. ppłk. AK Józefa Pawlaka ”Brzozy” w Łaguszowie</w:t>
      </w:r>
    </w:p>
    <w:p w14:paraId="2FDE8B71" w14:textId="77777777" w:rsidR="000E53B3" w:rsidRDefault="000E53B3" w:rsidP="000E53B3">
      <w:pPr>
        <w:pStyle w:val="Lista2"/>
        <w:ind w:left="0" w:firstLine="0"/>
        <w:rPr>
          <w:rFonts w:ascii="CG Times (WE)" w:hAnsi="CG Times (WE)"/>
          <w:sz w:val="24"/>
        </w:rPr>
      </w:pPr>
    </w:p>
    <w:p w14:paraId="177F84BA" w14:textId="77777777" w:rsidR="008F71CB" w:rsidRPr="0034062C" w:rsidRDefault="008F71CB" w:rsidP="008F71CB">
      <w:pPr>
        <w:pStyle w:val="Nagwek1"/>
        <w:jc w:val="center"/>
        <w:rPr>
          <w:rFonts w:ascii="Palatino Linotype" w:hAnsi="Palatino Linotype"/>
          <w:szCs w:val="28"/>
        </w:rPr>
      </w:pPr>
      <w:r w:rsidRPr="0034062C">
        <w:rPr>
          <w:rFonts w:ascii="Palatino Linotype" w:hAnsi="Palatino Linotype"/>
          <w:szCs w:val="28"/>
        </w:rPr>
        <w:t>U M O W A</w:t>
      </w:r>
      <w:r>
        <w:rPr>
          <w:rFonts w:ascii="Palatino Linotype" w:hAnsi="Palatino Linotype"/>
          <w:szCs w:val="28"/>
        </w:rPr>
        <w:t xml:space="preserve">  </w:t>
      </w:r>
      <w:r w:rsidRPr="0034062C">
        <w:rPr>
          <w:rFonts w:ascii="Palatino Linotype" w:hAnsi="Palatino Linotype"/>
          <w:szCs w:val="28"/>
        </w:rPr>
        <w:t>w sprawie pożyczki</w:t>
      </w:r>
    </w:p>
    <w:p w14:paraId="121398CF" w14:textId="77777777" w:rsidR="008F71CB" w:rsidRPr="0034062C" w:rsidRDefault="008F71CB" w:rsidP="008F71CB">
      <w:pPr>
        <w:pStyle w:val="Nagwek2"/>
        <w:rPr>
          <w:rFonts w:ascii="Palatino Linotype" w:hAnsi="Palatino Linotype"/>
          <w:szCs w:val="28"/>
        </w:rPr>
      </w:pPr>
      <w:r w:rsidRPr="0034062C">
        <w:rPr>
          <w:rFonts w:ascii="Palatino Linotype" w:hAnsi="Palatino Linotype"/>
          <w:szCs w:val="28"/>
        </w:rPr>
        <w:t>z Zakładowego Funduszu Świadczeń Socjalnych</w:t>
      </w:r>
    </w:p>
    <w:p w14:paraId="14D9EA62" w14:textId="77777777" w:rsidR="008F71CB" w:rsidRPr="006D18A6" w:rsidRDefault="008F71CB" w:rsidP="008F71CB"/>
    <w:p w14:paraId="07017963" w14:textId="77777777" w:rsidR="008F71CB" w:rsidRPr="0099059F" w:rsidRDefault="008F71CB" w:rsidP="008F71C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zawarta w</w:t>
      </w:r>
      <w:r w:rsidRPr="0099059F">
        <w:rPr>
          <w:rFonts w:ascii="Palatino Linotype" w:hAnsi="Palatino Linotype"/>
        </w:rPr>
        <w:t xml:space="preserve"> dniu ………………………………. r., pomiędzy :</w:t>
      </w:r>
    </w:p>
    <w:p w14:paraId="5E9A7EE3" w14:textId="0D7945F8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 xml:space="preserve">……………………………………….. w imieniu którego działa </w:t>
      </w:r>
      <w:r>
        <w:rPr>
          <w:rFonts w:ascii="Palatino Linotype" w:hAnsi="Palatino Linotype"/>
        </w:rPr>
        <w:br/>
      </w:r>
      <w:r w:rsidRPr="0099059F">
        <w:rPr>
          <w:rFonts w:ascii="Palatino Linotype" w:hAnsi="Palatino Linotype"/>
        </w:rPr>
        <w:t>Dyrektor –  Pan/Pani…………………………………,  zwanym dalej</w:t>
      </w:r>
      <w:r>
        <w:rPr>
          <w:rFonts w:ascii="Palatino Linotype" w:hAnsi="Palatino Linotype"/>
        </w:rPr>
        <w:t xml:space="preserve"> </w:t>
      </w:r>
      <w:r w:rsidRPr="0099059F">
        <w:rPr>
          <w:rFonts w:ascii="Palatino Linotype" w:hAnsi="Palatino Linotype"/>
          <w:i/>
        </w:rPr>
        <w:t>„ POŻYC</w:t>
      </w:r>
      <w:r>
        <w:rPr>
          <w:rFonts w:ascii="Palatino Linotype" w:hAnsi="Palatino Linotype"/>
          <w:i/>
        </w:rPr>
        <w:t>Z</w:t>
      </w:r>
      <w:r w:rsidRPr="0099059F">
        <w:rPr>
          <w:rFonts w:ascii="Palatino Linotype" w:hAnsi="Palatino Linotype"/>
          <w:i/>
        </w:rPr>
        <w:t>KODAWCĄ ”</w:t>
      </w:r>
      <w:r w:rsidRPr="0099059F">
        <w:rPr>
          <w:rFonts w:ascii="Palatino Linotype" w:hAnsi="Palatino Linotype"/>
        </w:rPr>
        <w:t xml:space="preserve">, </w:t>
      </w:r>
    </w:p>
    <w:p w14:paraId="6802C5F2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a  :</w:t>
      </w:r>
    </w:p>
    <w:p w14:paraId="4D70BBF1" w14:textId="77777777" w:rsidR="008F71CB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Panem/Panią  ....................................., zam. .......</w:t>
      </w:r>
      <w:r>
        <w:rPr>
          <w:rFonts w:ascii="Palatino Linotype" w:hAnsi="Palatino Linotype"/>
        </w:rPr>
        <w:t>..........................</w:t>
      </w:r>
      <w:r w:rsidRPr="0099059F">
        <w:rPr>
          <w:rFonts w:ascii="Palatino Linotype" w:hAnsi="Palatino Linotype"/>
        </w:rPr>
        <w:t xml:space="preserve">........................ ; </w:t>
      </w:r>
    </w:p>
    <w:p w14:paraId="4BBA0C2A" w14:textId="562F7352" w:rsidR="008F71CB" w:rsidRPr="008F71CB" w:rsidRDefault="008F71CB" w:rsidP="008F71CB">
      <w:pPr>
        <w:rPr>
          <w:vertAlign w:val="subscript"/>
        </w:rPr>
      </w:pPr>
      <w:r>
        <w:t xml:space="preserve">PESEL :  </w:t>
      </w:r>
      <w:r>
        <w:rPr>
          <w:vertAlign w:val="subscript"/>
        </w:rPr>
        <w:t xml:space="preserve">……………………………………………………………………………………… </w:t>
      </w:r>
      <w:r w:rsidRPr="008F3431">
        <w:rPr>
          <w:rFonts w:ascii="Palatino Linotype" w:hAnsi="Palatino Linotype"/>
        </w:rPr>
        <w:t>zatrudnionym w : ............................................................., na stanowisku : .................</w:t>
      </w:r>
      <w:r>
        <w:rPr>
          <w:rFonts w:ascii="Palatino Linotype" w:hAnsi="Palatino Linotype"/>
        </w:rPr>
        <w:t>.................</w:t>
      </w:r>
      <w:r w:rsidRPr="008F3431">
        <w:rPr>
          <w:rFonts w:ascii="Palatino Linotype" w:hAnsi="Palatino Linotype"/>
        </w:rPr>
        <w:t xml:space="preserve">, zwanego dalej   </w:t>
      </w:r>
      <w:r w:rsidRPr="008F3431">
        <w:rPr>
          <w:rFonts w:ascii="Palatino Linotype" w:hAnsi="Palatino Linotype"/>
          <w:i/>
        </w:rPr>
        <w:t>„ POŻYCZKOBIORCĄ</w:t>
      </w:r>
      <w:r w:rsidRPr="008F3431">
        <w:rPr>
          <w:rFonts w:ascii="Palatino Linotype" w:hAnsi="Palatino Linotype"/>
        </w:rPr>
        <w:t xml:space="preserve"> ”, została zawarta umowa pożyczki następującej treści:</w:t>
      </w:r>
    </w:p>
    <w:p w14:paraId="3B719122" w14:textId="77777777" w:rsidR="008F71CB" w:rsidRPr="008F71CB" w:rsidRDefault="008F71CB" w:rsidP="008F71CB">
      <w:pPr>
        <w:rPr>
          <w:rFonts w:ascii="Palatino Linotype" w:hAnsi="Palatino Linotype"/>
          <w:b/>
          <w:bCs/>
        </w:rPr>
      </w:pPr>
      <w:r w:rsidRPr="008F71CB">
        <w:rPr>
          <w:rFonts w:ascii="Palatino Linotype" w:hAnsi="Palatino Linotype"/>
          <w:b/>
          <w:bCs/>
        </w:rPr>
        <w:t>§ 1</w:t>
      </w:r>
    </w:p>
    <w:p w14:paraId="0ED99215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 xml:space="preserve">    Zgodnie z wnioskiem z dnia  ………………………  r. przyznaje się Panu/Pani pomoc na cele mieszkaniowe ( budowę domu ) w postaci pożyczki w wysokości : </w:t>
      </w:r>
      <w:r w:rsidRPr="0099059F">
        <w:rPr>
          <w:rFonts w:ascii="Palatino Linotype" w:hAnsi="Palatino Linotype"/>
          <w:i/>
        </w:rPr>
        <w:t>............... zł</w:t>
      </w:r>
      <w:r w:rsidRPr="0099059F">
        <w:rPr>
          <w:rFonts w:ascii="Palatino Linotype" w:hAnsi="Palatino Linotype"/>
        </w:rPr>
        <w:t xml:space="preserve">, słownie : ................................ , oprocentowanej </w:t>
      </w:r>
      <w:r>
        <w:rPr>
          <w:rFonts w:ascii="Palatino Linotype" w:hAnsi="Palatino Linotype"/>
        </w:rPr>
        <w:t>5</w:t>
      </w:r>
      <w:r w:rsidRPr="0099059F">
        <w:rPr>
          <w:rFonts w:ascii="Palatino Linotype" w:hAnsi="Palatino Linotype"/>
        </w:rPr>
        <w:t xml:space="preserve"> % </w:t>
      </w:r>
      <w:r>
        <w:rPr>
          <w:rFonts w:ascii="Palatino Linotype" w:hAnsi="Palatino Linotype"/>
        </w:rPr>
        <w:t xml:space="preserve"> </w:t>
      </w:r>
      <w:r w:rsidRPr="0099059F">
        <w:rPr>
          <w:rFonts w:ascii="Palatino Linotype" w:hAnsi="Palatino Linotype"/>
        </w:rPr>
        <w:t>w stosunku rocznym.</w:t>
      </w:r>
    </w:p>
    <w:p w14:paraId="4BC5E31B" w14:textId="77777777" w:rsidR="008F71CB" w:rsidRPr="008F71CB" w:rsidRDefault="008F71CB" w:rsidP="008F71CB">
      <w:pPr>
        <w:rPr>
          <w:rFonts w:ascii="Palatino Linotype" w:hAnsi="Palatino Linotype"/>
          <w:b/>
          <w:bCs/>
        </w:rPr>
      </w:pPr>
      <w:r w:rsidRPr="008F71CB">
        <w:rPr>
          <w:rFonts w:ascii="Palatino Linotype" w:hAnsi="Palatino Linotype"/>
          <w:b/>
          <w:bCs/>
        </w:rPr>
        <w:t>§ 2</w:t>
      </w:r>
    </w:p>
    <w:p w14:paraId="01A6547C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 xml:space="preserve">1. Wypłacona pożyczka wraz z oprocentowaniem w łącznej kwocie </w:t>
      </w:r>
      <w:r>
        <w:rPr>
          <w:rFonts w:ascii="Palatino Linotype" w:hAnsi="Palatino Linotype"/>
        </w:rPr>
        <w:t>…………...</w:t>
      </w:r>
      <w:r w:rsidRPr="0099059F">
        <w:rPr>
          <w:rFonts w:ascii="Palatino Linotype" w:hAnsi="Palatino Linotype"/>
        </w:rPr>
        <w:t xml:space="preserve">          </w:t>
      </w:r>
    </w:p>
    <w:p w14:paraId="6503CC12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 xml:space="preserve">    ..........zł, podlega spłacie w............... ratach miesięcznych. </w:t>
      </w:r>
    </w:p>
    <w:p w14:paraId="5DB8C321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 xml:space="preserve"> Okres spłaty pożyczki wynosi  ................................... miesięcy.</w:t>
      </w:r>
    </w:p>
    <w:p w14:paraId="1422A035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 xml:space="preserve">2. Rozpoczęcie spłaty następuje </w:t>
      </w:r>
      <w:r w:rsidRPr="0099059F">
        <w:rPr>
          <w:rFonts w:ascii="Palatino Linotype" w:hAnsi="Palatino Linotype"/>
          <w:u w:val="single"/>
        </w:rPr>
        <w:t>od dnia ...........................</w:t>
      </w:r>
      <w:r w:rsidRPr="0099059F">
        <w:rPr>
          <w:rFonts w:ascii="Palatino Linotype" w:hAnsi="Palatino Linotype"/>
        </w:rPr>
        <w:t xml:space="preserve"> r.                    </w:t>
      </w:r>
    </w:p>
    <w:p w14:paraId="0F68D538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 xml:space="preserve">    w wysokości: ........................zł</w:t>
      </w:r>
    </w:p>
    <w:p w14:paraId="7B5D12A4" w14:textId="7568011B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I rata -  ..... zł, 00 gr.</w:t>
      </w:r>
      <w:r>
        <w:rPr>
          <w:rFonts w:ascii="Palatino Linotype" w:hAnsi="Palatino Linotype"/>
        </w:rPr>
        <w:t xml:space="preserve"> ; </w:t>
      </w:r>
      <w:r w:rsidRPr="0099059F">
        <w:rPr>
          <w:rFonts w:ascii="Palatino Linotype" w:hAnsi="Palatino Linotype"/>
        </w:rPr>
        <w:t>następnych  ......... rat - po ................. zł, 00 gr.</w:t>
      </w:r>
    </w:p>
    <w:p w14:paraId="3CA117DD" w14:textId="77777777" w:rsidR="008F71CB" w:rsidRPr="008F71CB" w:rsidRDefault="008F71CB" w:rsidP="008F71CB">
      <w:pPr>
        <w:rPr>
          <w:rFonts w:ascii="Palatino Linotype" w:hAnsi="Palatino Linotype"/>
          <w:b/>
          <w:bCs/>
        </w:rPr>
      </w:pPr>
      <w:r w:rsidRPr="008F71CB">
        <w:rPr>
          <w:rFonts w:ascii="Palatino Linotype" w:hAnsi="Palatino Linotype"/>
          <w:b/>
          <w:bCs/>
        </w:rPr>
        <w:t>§ 3</w:t>
      </w:r>
    </w:p>
    <w:p w14:paraId="0B1D3D8C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Pożyczkobiorca upoważnia zakład pracy do potrącenia należnych rat wraz z odsetkami z miesięcznego wynagrodzenia za pracę, poczynając od dnia spłaty I raty.</w:t>
      </w:r>
    </w:p>
    <w:p w14:paraId="7BCEE98A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Jeżeli pożyczkobiorca nie otrzymuje miesięcznego wynagrodzenia ( urlop bezpłatny, itp.) zobowiązany jest do wpłaty należnych rat na wskazane konto Pożyczkodawcy do dnia 5 każdego miesiąca.</w:t>
      </w:r>
    </w:p>
    <w:p w14:paraId="4BE2507D" w14:textId="77777777" w:rsidR="008F71CB" w:rsidRPr="008F71CB" w:rsidRDefault="008F71CB" w:rsidP="008F71CB">
      <w:pPr>
        <w:rPr>
          <w:rFonts w:ascii="Palatino Linotype" w:hAnsi="Palatino Linotype"/>
          <w:b/>
          <w:bCs/>
        </w:rPr>
      </w:pPr>
      <w:r w:rsidRPr="008F71CB">
        <w:rPr>
          <w:rFonts w:ascii="Palatino Linotype" w:hAnsi="Palatino Linotype"/>
          <w:b/>
          <w:bCs/>
        </w:rPr>
        <w:t>§ 4</w:t>
      </w:r>
    </w:p>
    <w:p w14:paraId="4436A0E7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ab/>
        <w:t>Nie spłacona kwota pożyczki wraz z odsetkami staje się natychmiast wymagalna w przypadku:</w:t>
      </w:r>
    </w:p>
    <w:p w14:paraId="7EC7A16B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1)   rozwiązania stosunku pracy:</w:t>
      </w:r>
    </w:p>
    <w:p w14:paraId="4B888E77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przez zakład pracy bez wypowiedzenia z winy pracownika,</w:t>
      </w:r>
    </w:p>
    <w:p w14:paraId="50CE4A2A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za wypowiedzeniem dokonanym przez pracownika,</w:t>
      </w:r>
    </w:p>
    <w:p w14:paraId="15000C6B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2)  przejścia pracownika do pracy w innym zakładzie na mocy porozumienia stron i zakładów pracy.</w:t>
      </w:r>
    </w:p>
    <w:p w14:paraId="3DE93292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lastRenderedPageBreak/>
        <w:t>3)  wykorzystania pożyczki na inny cel, niż określony w umowie.</w:t>
      </w:r>
    </w:p>
    <w:p w14:paraId="3645F2BE" w14:textId="77777777" w:rsidR="008F71CB" w:rsidRPr="0099059F" w:rsidRDefault="008F71CB" w:rsidP="008F71CB">
      <w:pPr>
        <w:rPr>
          <w:rFonts w:ascii="Palatino Linotype" w:hAnsi="Palatino Linotype"/>
        </w:rPr>
      </w:pPr>
    </w:p>
    <w:p w14:paraId="347E257C" w14:textId="77777777" w:rsidR="008F71CB" w:rsidRPr="008F71CB" w:rsidRDefault="008F71CB" w:rsidP="008F71CB">
      <w:pPr>
        <w:rPr>
          <w:rFonts w:ascii="Palatino Linotype" w:hAnsi="Palatino Linotype"/>
          <w:b/>
          <w:bCs/>
        </w:rPr>
      </w:pPr>
      <w:r w:rsidRPr="008F71CB">
        <w:rPr>
          <w:rFonts w:ascii="Palatino Linotype" w:hAnsi="Palatino Linotype"/>
          <w:b/>
          <w:bCs/>
        </w:rPr>
        <w:t>§ 5</w:t>
      </w:r>
    </w:p>
    <w:p w14:paraId="6670E44E" w14:textId="7B35FD33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Zmiana warunków określonych w niniejszej umowie wymaga formy pisemnej pod rygorem nieważności.</w:t>
      </w:r>
    </w:p>
    <w:p w14:paraId="13F37182" w14:textId="77777777" w:rsidR="008F71CB" w:rsidRPr="008F71CB" w:rsidRDefault="008F71CB" w:rsidP="008F71CB">
      <w:pPr>
        <w:rPr>
          <w:rFonts w:ascii="Palatino Linotype" w:hAnsi="Palatino Linotype"/>
          <w:b/>
          <w:bCs/>
        </w:rPr>
      </w:pPr>
      <w:r w:rsidRPr="008F71CB">
        <w:rPr>
          <w:rFonts w:ascii="Palatino Linotype" w:hAnsi="Palatino Linotype"/>
          <w:b/>
          <w:bCs/>
        </w:rPr>
        <w:t>§ 6</w:t>
      </w:r>
    </w:p>
    <w:p w14:paraId="7D5654A6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W sprawach nie uregulowanych niniejszą umową stosuje się postanowienia Regulaminu Zakładowego Funduszu Świadczeń Socjalnych oraz powszechne obowiązujące przepisy i zasady prawa cywilnego.</w:t>
      </w:r>
    </w:p>
    <w:p w14:paraId="73FA6EFE" w14:textId="77777777" w:rsidR="008F71CB" w:rsidRPr="008F71CB" w:rsidRDefault="008F71CB" w:rsidP="008F71CB">
      <w:pPr>
        <w:rPr>
          <w:rFonts w:ascii="Palatino Linotype" w:hAnsi="Palatino Linotype"/>
          <w:b/>
          <w:bCs/>
        </w:rPr>
      </w:pPr>
      <w:r w:rsidRPr="008F71CB">
        <w:rPr>
          <w:rFonts w:ascii="Palatino Linotype" w:hAnsi="Palatino Linotype"/>
          <w:b/>
          <w:bCs/>
        </w:rPr>
        <w:t>§ 7</w:t>
      </w:r>
    </w:p>
    <w:p w14:paraId="17243996" w14:textId="007DF53E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Pożyczkobiorca oświadcza, że znane są mu postanowienia Regulaminu ZFŚS</w:t>
      </w:r>
      <w:r>
        <w:rPr>
          <w:rFonts w:ascii="Palatino Linotype" w:hAnsi="Palatino Linotype"/>
        </w:rPr>
        <w:t xml:space="preserve"> </w:t>
      </w:r>
      <w:r w:rsidRPr="0099059F">
        <w:rPr>
          <w:rFonts w:ascii="Palatino Linotype" w:hAnsi="Palatino Linotype"/>
        </w:rPr>
        <w:t xml:space="preserve"> i niniejszej umowy, którą podpisuje.</w:t>
      </w:r>
    </w:p>
    <w:p w14:paraId="63C1E849" w14:textId="77777777" w:rsidR="008F71CB" w:rsidRPr="008F71CB" w:rsidRDefault="008F71CB" w:rsidP="008F71CB">
      <w:pPr>
        <w:rPr>
          <w:rFonts w:ascii="Palatino Linotype" w:hAnsi="Palatino Linotype"/>
          <w:b/>
          <w:bCs/>
        </w:rPr>
      </w:pPr>
      <w:r w:rsidRPr="008F71CB">
        <w:rPr>
          <w:rFonts w:ascii="Palatino Linotype" w:hAnsi="Palatino Linotype"/>
          <w:b/>
          <w:bCs/>
        </w:rPr>
        <w:t>§ 8</w:t>
      </w:r>
    </w:p>
    <w:p w14:paraId="20F92C96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Umowa została sporządzona w dwóch jednobrzmiących egzemplarzach, po jednym dla każdej ze stron umowy.</w:t>
      </w:r>
    </w:p>
    <w:p w14:paraId="123037D5" w14:textId="77777777" w:rsidR="008F71CB" w:rsidRPr="0099059F" w:rsidRDefault="008F71CB" w:rsidP="008F71CB">
      <w:pPr>
        <w:rPr>
          <w:rFonts w:ascii="Palatino Linotype" w:hAnsi="Palatino Linotype"/>
        </w:rPr>
      </w:pPr>
    </w:p>
    <w:p w14:paraId="5EDAA8D7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.........................................                    ...............................................</w:t>
      </w:r>
    </w:p>
    <w:p w14:paraId="058C1E5F" w14:textId="77777777" w:rsidR="008F71CB" w:rsidRPr="0099059F" w:rsidRDefault="008F71CB" w:rsidP="008F71CB">
      <w:pPr>
        <w:rPr>
          <w:rFonts w:ascii="Palatino Linotype" w:hAnsi="Palatino Linotype"/>
          <w:i/>
        </w:rPr>
      </w:pPr>
      <w:r w:rsidRPr="0099059F">
        <w:rPr>
          <w:rFonts w:ascii="Palatino Linotype" w:hAnsi="Palatino Linotype"/>
        </w:rPr>
        <w:t xml:space="preserve">      </w:t>
      </w:r>
      <w:r w:rsidRPr="0099059F">
        <w:rPr>
          <w:rFonts w:ascii="Palatino Linotype" w:hAnsi="Palatino Linotype"/>
          <w:i/>
        </w:rPr>
        <w:t xml:space="preserve">( pożyczkobiorca )                                        ( pożyczkodawca ) </w:t>
      </w:r>
    </w:p>
    <w:p w14:paraId="6B75C2F4" w14:textId="77777777" w:rsidR="008F71CB" w:rsidRPr="0099059F" w:rsidRDefault="008F71CB" w:rsidP="008F71CB">
      <w:pPr>
        <w:rPr>
          <w:rFonts w:ascii="Palatino Linotype" w:hAnsi="Palatino Linotype"/>
        </w:rPr>
      </w:pPr>
    </w:p>
    <w:p w14:paraId="1FC4FD6F" w14:textId="77777777" w:rsidR="008F71CB" w:rsidRPr="0099059F" w:rsidRDefault="008F71CB" w:rsidP="008F71CB">
      <w:pPr>
        <w:rPr>
          <w:rFonts w:ascii="Palatino Linotype" w:hAnsi="Palatino Linotype"/>
          <w:sz w:val="28"/>
          <w:u w:val="single"/>
        </w:rPr>
      </w:pPr>
      <w:r w:rsidRPr="0099059F">
        <w:rPr>
          <w:rFonts w:ascii="Palatino Linotype" w:hAnsi="Palatino Linotype"/>
          <w:sz w:val="28"/>
          <w:u w:val="single"/>
        </w:rPr>
        <w:t>Poręczenie spłaty:</w:t>
      </w:r>
    </w:p>
    <w:p w14:paraId="633B494A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W razie nie uregulowania należności we właściwym terminie przez pożyczkobiorcę, wyrażamy zgodę – jako solidarni współodpowiedzialni – na pokrycie nie spłaconej kwoty wraz z należnymi odsetkami z naszych wynagrodzeń za pracę:</w:t>
      </w:r>
    </w:p>
    <w:p w14:paraId="74777E09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Pani .............................</w:t>
      </w:r>
      <w:r>
        <w:rPr>
          <w:rFonts w:ascii="Palatino Linotype" w:hAnsi="Palatino Linotype"/>
        </w:rPr>
        <w:t>........................</w:t>
      </w:r>
      <w:r w:rsidRPr="0099059F">
        <w:rPr>
          <w:rFonts w:ascii="Palatino Linotype" w:hAnsi="Palatino Linotype"/>
        </w:rPr>
        <w:t xml:space="preserve">............  </w:t>
      </w:r>
      <w:r>
        <w:rPr>
          <w:rFonts w:ascii="Palatino Linotype" w:hAnsi="Palatino Linotype"/>
        </w:rPr>
        <w:t xml:space="preserve">   </w:t>
      </w:r>
      <w:proofErr w:type="spellStart"/>
      <w:r w:rsidRPr="0099059F">
        <w:rPr>
          <w:rFonts w:ascii="Palatino Linotype" w:hAnsi="Palatino Linotype"/>
        </w:rPr>
        <w:t>zam</w:t>
      </w:r>
      <w:proofErr w:type="spellEnd"/>
      <w:r w:rsidRPr="0099059F">
        <w:rPr>
          <w:rFonts w:ascii="Palatino Linotype" w:hAnsi="Palatino Linotype"/>
        </w:rPr>
        <w:t xml:space="preserve"> . .....................................................</w:t>
      </w:r>
    </w:p>
    <w:p w14:paraId="272B1D87" w14:textId="77777777" w:rsidR="008F71CB" w:rsidRDefault="008F71CB" w:rsidP="008F71CB">
      <w:pPr>
        <w:rPr>
          <w:vertAlign w:val="subscript"/>
        </w:rPr>
      </w:pPr>
      <w:r>
        <w:t xml:space="preserve">PESEL : </w:t>
      </w:r>
      <w:r>
        <w:rPr>
          <w:vertAlign w:val="subscript"/>
        </w:rPr>
        <w:t>…………………………………………………………………………………………………………………..</w:t>
      </w:r>
    </w:p>
    <w:p w14:paraId="120FB698" w14:textId="0076C26E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  <w:t xml:space="preserve">                                                                                                           </w:t>
      </w:r>
    </w:p>
    <w:p w14:paraId="7FDCA594" w14:textId="1872A02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 xml:space="preserve">                                                           </w:t>
      </w:r>
      <w:r>
        <w:rPr>
          <w:rFonts w:ascii="Palatino Linotype" w:hAnsi="Palatino Linotype"/>
        </w:rPr>
        <w:t xml:space="preserve">                          </w:t>
      </w:r>
      <w:r w:rsidRPr="0099059F">
        <w:rPr>
          <w:rFonts w:ascii="Palatino Linotype" w:hAnsi="Palatino Linotype"/>
        </w:rPr>
        <w:t xml:space="preserve">  ...................................................</w:t>
      </w:r>
    </w:p>
    <w:p w14:paraId="4EC92017" w14:textId="77777777" w:rsidR="008F71CB" w:rsidRPr="0099059F" w:rsidRDefault="008F71CB" w:rsidP="008F71CB">
      <w:pPr>
        <w:rPr>
          <w:rFonts w:ascii="Palatino Linotype" w:hAnsi="Palatino Linotype"/>
          <w:i/>
        </w:rPr>
      </w:pP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  <w:t xml:space="preserve">                                      </w:t>
      </w:r>
      <w:r>
        <w:rPr>
          <w:rFonts w:ascii="Palatino Linotype" w:hAnsi="Palatino Linotype"/>
        </w:rPr>
        <w:t xml:space="preserve">              </w:t>
      </w:r>
      <w:r w:rsidRPr="0099059F">
        <w:rPr>
          <w:rFonts w:ascii="Palatino Linotype" w:hAnsi="Palatino Linotype"/>
          <w:i/>
          <w:sz w:val="22"/>
          <w:szCs w:val="22"/>
        </w:rPr>
        <w:t xml:space="preserve"> ( data i czytelny podpis</w:t>
      </w:r>
      <w:r w:rsidRPr="0099059F">
        <w:rPr>
          <w:rFonts w:ascii="Palatino Linotype" w:hAnsi="Palatino Linotype"/>
          <w:i/>
        </w:rPr>
        <w:t xml:space="preserve"> )</w:t>
      </w:r>
    </w:p>
    <w:p w14:paraId="14E0FFFA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Pani ............................</w:t>
      </w:r>
      <w:r>
        <w:rPr>
          <w:rFonts w:ascii="Palatino Linotype" w:hAnsi="Palatino Linotype"/>
        </w:rPr>
        <w:t>........................</w:t>
      </w:r>
      <w:r w:rsidRPr="0099059F">
        <w:rPr>
          <w:rFonts w:ascii="Palatino Linotype" w:hAnsi="Palatino Linotype"/>
        </w:rPr>
        <w:t>.............</w:t>
      </w:r>
      <w:r>
        <w:rPr>
          <w:rFonts w:ascii="Palatino Linotype" w:hAnsi="Palatino Linotype"/>
        </w:rPr>
        <w:t xml:space="preserve">    </w:t>
      </w:r>
      <w:r w:rsidRPr="0099059F">
        <w:rPr>
          <w:rFonts w:ascii="Palatino Linotype" w:hAnsi="Palatino Linotype"/>
        </w:rPr>
        <w:t xml:space="preserve"> </w:t>
      </w:r>
      <w:proofErr w:type="spellStart"/>
      <w:r w:rsidRPr="0099059F">
        <w:rPr>
          <w:rFonts w:ascii="Palatino Linotype" w:hAnsi="Palatino Linotype"/>
        </w:rPr>
        <w:t>zam</w:t>
      </w:r>
      <w:proofErr w:type="spellEnd"/>
      <w:r w:rsidRPr="0099059F">
        <w:rPr>
          <w:rFonts w:ascii="Palatino Linotype" w:hAnsi="Palatino Linotype"/>
        </w:rPr>
        <w:t xml:space="preserve"> . .....................................................</w:t>
      </w:r>
    </w:p>
    <w:p w14:paraId="16C8E9B2" w14:textId="77777777" w:rsidR="008F71CB" w:rsidRPr="008F3431" w:rsidRDefault="008F71CB" w:rsidP="008F71CB">
      <w:pPr>
        <w:rPr>
          <w:vertAlign w:val="subscript"/>
        </w:rPr>
      </w:pPr>
      <w:r>
        <w:t xml:space="preserve">PESEL : </w:t>
      </w:r>
      <w:r>
        <w:rPr>
          <w:vertAlign w:val="subscript"/>
        </w:rPr>
        <w:t>……………………………………………………………………………………………………………………..</w:t>
      </w:r>
      <w:r w:rsidRPr="008F3431">
        <w:rPr>
          <w:rFonts w:ascii="Palatino Linotype" w:hAnsi="Palatino Linotype"/>
        </w:rPr>
        <w:tab/>
      </w:r>
      <w:r w:rsidRPr="008F3431">
        <w:rPr>
          <w:rFonts w:ascii="Palatino Linotype" w:hAnsi="Palatino Linotype"/>
        </w:rPr>
        <w:tab/>
      </w:r>
      <w:r w:rsidRPr="008F3431">
        <w:rPr>
          <w:rFonts w:ascii="Palatino Linotype" w:hAnsi="Palatino Linotype"/>
        </w:rPr>
        <w:tab/>
      </w:r>
      <w:r w:rsidRPr="008F3431">
        <w:rPr>
          <w:rFonts w:ascii="Palatino Linotype" w:hAnsi="Palatino Linotype"/>
        </w:rPr>
        <w:tab/>
        <w:t xml:space="preserve">                                                                                             </w:t>
      </w:r>
    </w:p>
    <w:p w14:paraId="34BA1D45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 xml:space="preserve">                                                              </w:t>
      </w:r>
      <w:r>
        <w:rPr>
          <w:rFonts w:ascii="Palatino Linotype" w:hAnsi="Palatino Linotype"/>
        </w:rPr>
        <w:t xml:space="preserve">                        </w:t>
      </w:r>
      <w:r w:rsidRPr="0099059F">
        <w:rPr>
          <w:rFonts w:ascii="Palatino Linotype" w:hAnsi="Palatino Linotype"/>
        </w:rPr>
        <w:t xml:space="preserve"> ..................................................</w:t>
      </w:r>
    </w:p>
    <w:p w14:paraId="63019E1B" w14:textId="77777777" w:rsidR="008F71CB" w:rsidRPr="0099059F" w:rsidRDefault="008F71CB" w:rsidP="008F71CB">
      <w:pPr>
        <w:rPr>
          <w:rFonts w:ascii="Palatino Linotype" w:hAnsi="Palatino Linotype"/>
          <w:i/>
          <w:sz w:val="22"/>
          <w:szCs w:val="22"/>
        </w:rPr>
      </w:pP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  <w:t xml:space="preserve">        </w:t>
      </w:r>
      <w:r>
        <w:rPr>
          <w:rFonts w:ascii="Palatino Linotype" w:hAnsi="Palatino Linotype"/>
        </w:rPr>
        <w:t xml:space="preserve">     </w:t>
      </w:r>
      <w:r w:rsidRPr="0099059F">
        <w:rPr>
          <w:rFonts w:ascii="Palatino Linotype" w:hAnsi="Palatino Linotype"/>
        </w:rPr>
        <w:t xml:space="preserve">   </w:t>
      </w:r>
      <w:r w:rsidRPr="0099059F">
        <w:rPr>
          <w:rFonts w:ascii="Palatino Linotype" w:hAnsi="Palatino Linotype"/>
          <w:i/>
          <w:sz w:val="22"/>
          <w:szCs w:val="22"/>
        </w:rPr>
        <w:t>( data i czytelny podpis )</w:t>
      </w:r>
    </w:p>
    <w:p w14:paraId="501B5AEF" w14:textId="77777777" w:rsidR="008F71CB" w:rsidRPr="0099059F" w:rsidRDefault="008F71CB" w:rsidP="008F71CB">
      <w:pPr>
        <w:rPr>
          <w:rFonts w:ascii="Palatino Linotype" w:hAnsi="Palatino Linotype"/>
          <w:i/>
          <w:sz w:val="22"/>
          <w:szCs w:val="22"/>
        </w:rPr>
      </w:pPr>
    </w:p>
    <w:p w14:paraId="447C5698" w14:textId="77777777" w:rsidR="008F71CB" w:rsidRPr="0099059F" w:rsidRDefault="008F71CB" w:rsidP="008F71CB">
      <w:pPr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>Potwierdzam tożsamość pożyczkobiorcy i poręczycieli oraz wiarygodność złożonych przez nich podpisów.</w:t>
      </w:r>
    </w:p>
    <w:p w14:paraId="7112E1E7" w14:textId="77777777" w:rsidR="008F71CB" w:rsidRPr="0099059F" w:rsidRDefault="008F71CB" w:rsidP="008F71CB">
      <w:pPr>
        <w:jc w:val="right"/>
        <w:rPr>
          <w:rFonts w:ascii="Palatino Linotype" w:hAnsi="Palatino Linotype"/>
        </w:rPr>
      </w:pP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</w:r>
      <w:r w:rsidRPr="0099059F">
        <w:rPr>
          <w:rFonts w:ascii="Palatino Linotype" w:hAnsi="Palatino Linotype"/>
        </w:rPr>
        <w:tab/>
        <w:t xml:space="preserve">                                               </w:t>
      </w:r>
      <w:r w:rsidRPr="0099059F">
        <w:rPr>
          <w:rFonts w:ascii="Palatino Linotype" w:hAnsi="Palatino Linotype"/>
        </w:rPr>
        <w:tab/>
        <w:t xml:space="preserve">    .........................................................................</w:t>
      </w:r>
    </w:p>
    <w:p w14:paraId="7C714F34" w14:textId="77777777" w:rsidR="008F71CB" w:rsidRPr="0099059F" w:rsidRDefault="008F71CB" w:rsidP="008F71CB">
      <w:pPr>
        <w:jc w:val="right"/>
        <w:rPr>
          <w:rFonts w:ascii="Palatino Linotype" w:hAnsi="Palatino Linotype"/>
          <w:i/>
          <w:sz w:val="18"/>
        </w:rPr>
      </w:pPr>
      <w:r w:rsidRPr="0099059F">
        <w:rPr>
          <w:rFonts w:ascii="Palatino Linotype" w:hAnsi="Palatino Linotype"/>
          <w:sz w:val="18"/>
        </w:rPr>
        <w:tab/>
        <w:t xml:space="preserve">       </w:t>
      </w:r>
      <w:r>
        <w:rPr>
          <w:rFonts w:ascii="Palatino Linotype" w:hAnsi="Palatino Linotype"/>
          <w:sz w:val="18"/>
        </w:rPr>
        <w:t xml:space="preserve">            </w:t>
      </w:r>
      <w:r w:rsidRPr="0099059F">
        <w:rPr>
          <w:rFonts w:ascii="Palatino Linotype" w:hAnsi="Palatino Linotype"/>
          <w:sz w:val="18"/>
        </w:rPr>
        <w:t xml:space="preserve">  </w:t>
      </w:r>
      <w:r w:rsidRPr="0099059F">
        <w:rPr>
          <w:rFonts w:ascii="Palatino Linotype" w:hAnsi="Palatino Linotype"/>
          <w:i/>
          <w:sz w:val="18"/>
        </w:rPr>
        <w:t xml:space="preserve"> data, pieczęć i podpis osoby odpowiedzialnej</w:t>
      </w:r>
    </w:p>
    <w:p w14:paraId="21F87A80" w14:textId="77777777" w:rsidR="008F71CB" w:rsidRPr="0099059F" w:rsidRDefault="008F71CB" w:rsidP="008F71CB">
      <w:pPr>
        <w:jc w:val="right"/>
        <w:rPr>
          <w:rFonts w:ascii="Palatino Linotype" w:hAnsi="Palatino Linotype"/>
          <w:i/>
          <w:sz w:val="18"/>
        </w:rPr>
      </w:pPr>
      <w:r w:rsidRPr="0099059F">
        <w:rPr>
          <w:rFonts w:ascii="Palatino Linotype" w:hAnsi="Palatino Linotype"/>
          <w:i/>
          <w:sz w:val="18"/>
        </w:rPr>
        <w:t xml:space="preserve">             </w:t>
      </w:r>
      <w:r>
        <w:rPr>
          <w:rFonts w:ascii="Palatino Linotype" w:hAnsi="Palatino Linotype"/>
          <w:i/>
          <w:sz w:val="18"/>
        </w:rPr>
        <w:t xml:space="preserve"> </w:t>
      </w:r>
      <w:r w:rsidRPr="0099059F">
        <w:rPr>
          <w:rFonts w:ascii="Palatino Linotype" w:hAnsi="Palatino Linotype"/>
          <w:i/>
          <w:sz w:val="18"/>
        </w:rPr>
        <w:t xml:space="preserve">  za załatwienie formalności </w:t>
      </w:r>
    </w:p>
    <w:p w14:paraId="1D33CC66" w14:textId="77777777" w:rsidR="0030754C" w:rsidRDefault="0030754C" w:rsidP="008F71CB"/>
    <w:sectPr w:rsidR="0030754C" w:rsidSect="00C8135B">
      <w:headerReference w:type="default" r:id="rId8"/>
      <w:footerReference w:type="default" r:id="rId9"/>
      <w:pgSz w:w="11906" w:h="16838"/>
      <w:pgMar w:top="1417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8C6B" w14:textId="77777777" w:rsidR="004F7F10" w:rsidRDefault="004F7F10">
      <w:r>
        <w:separator/>
      </w:r>
    </w:p>
  </w:endnote>
  <w:endnote w:type="continuationSeparator" w:id="0">
    <w:p w14:paraId="7722D304" w14:textId="77777777" w:rsidR="004F7F10" w:rsidRDefault="004F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348389"/>
      <w:docPartObj>
        <w:docPartGallery w:val="Page Numbers (Bottom of Page)"/>
        <w:docPartUnique/>
      </w:docPartObj>
    </w:sdtPr>
    <w:sdtEndPr/>
    <w:sdtContent>
      <w:p w14:paraId="296F7EE7" w14:textId="5E26F53D" w:rsidR="00D73E74" w:rsidRDefault="00D73E7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A35719" w14:textId="77777777" w:rsidR="00D73E74" w:rsidRDefault="00D73E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051E" w14:textId="77777777" w:rsidR="004F7F10" w:rsidRDefault="004F7F10">
      <w:r>
        <w:separator/>
      </w:r>
    </w:p>
  </w:footnote>
  <w:footnote w:type="continuationSeparator" w:id="0">
    <w:p w14:paraId="577C6BEB" w14:textId="77777777" w:rsidR="004F7F10" w:rsidRDefault="004F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1611" w14:textId="77777777" w:rsidR="00134EA3" w:rsidRPr="00ED3BC7" w:rsidRDefault="00134EA3" w:rsidP="00134EA3">
    <w:pPr>
      <w:ind w:left="2694"/>
      <w:jc w:val="center"/>
      <w:rPr>
        <w:sz w:val="20"/>
        <w:szCs w:val="20"/>
      </w:rPr>
    </w:pPr>
    <w:r w:rsidRPr="00ED3BC7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052EC02" wp14:editId="5834CEA2">
          <wp:simplePos x="0" y="0"/>
          <wp:positionH relativeFrom="column">
            <wp:posOffset>862965</wp:posOffset>
          </wp:positionH>
          <wp:positionV relativeFrom="paragraph">
            <wp:posOffset>-290195</wp:posOffset>
          </wp:positionV>
          <wp:extent cx="854710" cy="1187450"/>
          <wp:effectExtent l="0" t="0" r="2540" b="0"/>
          <wp:wrapNone/>
          <wp:docPr id="3" name="Obraz 3" descr="patron na dokume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on na dokumen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BC7">
      <w:rPr>
        <w:sz w:val="20"/>
        <w:szCs w:val="20"/>
      </w:rPr>
      <w:t>Publiczna Szkoła Podstawowa</w:t>
    </w:r>
  </w:p>
  <w:p w14:paraId="547D4D89" w14:textId="77777777" w:rsidR="00134EA3" w:rsidRPr="00ED3BC7" w:rsidRDefault="00134EA3" w:rsidP="00134EA3">
    <w:pPr>
      <w:keepNext/>
      <w:ind w:left="2694"/>
      <w:jc w:val="center"/>
      <w:outlineLvl w:val="0"/>
      <w:rPr>
        <w:b/>
        <w:i/>
        <w:sz w:val="20"/>
        <w:szCs w:val="20"/>
      </w:rPr>
    </w:pPr>
    <w:r w:rsidRPr="00ED3BC7">
      <w:rPr>
        <w:b/>
        <w:i/>
        <w:sz w:val="20"/>
        <w:szCs w:val="20"/>
      </w:rPr>
      <w:t>im. ppłk. AK Józefa Pawlaka ”Brzozy” w Łaguszowie</w:t>
    </w:r>
  </w:p>
  <w:p w14:paraId="661465EC" w14:textId="77777777" w:rsidR="00134EA3" w:rsidRPr="00ED3BC7" w:rsidRDefault="00134EA3" w:rsidP="00134EA3">
    <w:pPr>
      <w:keepNext/>
      <w:ind w:left="2694"/>
      <w:jc w:val="center"/>
      <w:outlineLvl w:val="0"/>
      <w:rPr>
        <w:sz w:val="20"/>
        <w:szCs w:val="20"/>
      </w:rPr>
    </w:pPr>
    <w:r w:rsidRPr="00ED3BC7">
      <w:rPr>
        <w:sz w:val="20"/>
        <w:szCs w:val="20"/>
      </w:rPr>
      <w:t>Łaguszów 29, 26-704 Przyłęk</w:t>
    </w:r>
  </w:p>
  <w:p w14:paraId="3796F0D1" w14:textId="77777777" w:rsidR="00134EA3" w:rsidRPr="00ED3BC7" w:rsidRDefault="00134EA3" w:rsidP="00134EA3">
    <w:pPr>
      <w:ind w:left="2694" w:firstLine="283"/>
      <w:jc w:val="center"/>
      <w:rPr>
        <w:sz w:val="20"/>
        <w:szCs w:val="20"/>
      </w:rPr>
    </w:pPr>
    <w:r w:rsidRPr="00ED3BC7">
      <w:rPr>
        <w:sz w:val="20"/>
        <w:szCs w:val="20"/>
      </w:rPr>
      <w:t>tel. / fax 48 677 50 01, email: psplag@vp.pl</w:t>
    </w:r>
  </w:p>
  <w:p w14:paraId="34A152D9" w14:textId="77777777" w:rsidR="00134EA3" w:rsidRDefault="00134EA3" w:rsidP="00134EA3">
    <w:pPr>
      <w:pBdr>
        <w:bottom w:val="single" w:sz="4" w:space="1" w:color="auto"/>
      </w:pBdr>
      <w:ind w:left="-426" w:right="-449"/>
      <w:rPr>
        <w:sz w:val="20"/>
        <w:szCs w:val="20"/>
      </w:rPr>
    </w:pPr>
    <w:r w:rsidRPr="00ED3BC7">
      <w:rPr>
        <w:sz w:val="20"/>
        <w:szCs w:val="20"/>
      </w:rPr>
      <w:t xml:space="preserve">   </w:t>
    </w:r>
    <w:r w:rsidRPr="00ED3BC7">
      <w:rPr>
        <w:sz w:val="20"/>
        <w:szCs w:val="20"/>
      </w:rPr>
      <w:tab/>
    </w:r>
    <w:r w:rsidRPr="00ED3BC7">
      <w:rPr>
        <w:sz w:val="20"/>
        <w:szCs w:val="20"/>
      </w:rPr>
      <w:tab/>
    </w:r>
    <w:r w:rsidRPr="00ED3BC7">
      <w:rPr>
        <w:sz w:val="20"/>
        <w:szCs w:val="20"/>
      </w:rPr>
      <w:tab/>
    </w:r>
    <w:r w:rsidRPr="00ED3BC7">
      <w:rPr>
        <w:sz w:val="20"/>
        <w:szCs w:val="20"/>
      </w:rPr>
      <w:tab/>
    </w:r>
    <w:r w:rsidRPr="00ED3BC7">
      <w:rPr>
        <w:sz w:val="20"/>
        <w:szCs w:val="20"/>
      </w:rPr>
      <w:tab/>
    </w:r>
    <w:r w:rsidRPr="00ED3BC7">
      <w:rPr>
        <w:sz w:val="20"/>
        <w:szCs w:val="20"/>
      </w:rPr>
      <w:tab/>
      <w:t xml:space="preserve">                                              </w:t>
    </w:r>
  </w:p>
  <w:p w14:paraId="2BF42F44" w14:textId="77777777" w:rsidR="00134EA3" w:rsidRPr="00ED3BC7" w:rsidRDefault="00134EA3" w:rsidP="00134EA3">
    <w:pPr>
      <w:pBdr>
        <w:bottom w:val="single" w:sz="4" w:space="1" w:color="auto"/>
      </w:pBdr>
      <w:ind w:left="-426" w:right="-449"/>
      <w:rPr>
        <w:sz w:val="20"/>
        <w:szCs w:val="20"/>
      </w:rPr>
    </w:pPr>
  </w:p>
  <w:p w14:paraId="51C614C6" w14:textId="77777777" w:rsidR="00134EA3" w:rsidRDefault="00134EA3">
    <w:pPr>
      <w:pStyle w:val="Nagwek"/>
    </w:pPr>
  </w:p>
  <w:p w14:paraId="3717DE4D" w14:textId="77777777" w:rsidR="00134EA3" w:rsidRDefault="00134E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44F"/>
    <w:multiLevelType w:val="multilevel"/>
    <w:tmpl w:val="49BAF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E2BF0"/>
    <w:multiLevelType w:val="multilevel"/>
    <w:tmpl w:val="B0BCC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A784B"/>
    <w:multiLevelType w:val="multilevel"/>
    <w:tmpl w:val="65B2B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37FD1"/>
    <w:multiLevelType w:val="multilevel"/>
    <w:tmpl w:val="ACB29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8D7793"/>
    <w:multiLevelType w:val="multilevel"/>
    <w:tmpl w:val="22323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D75407"/>
    <w:multiLevelType w:val="multilevel"/>
    <w:tmpl w:val="90188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37C94"/>
    <w:multiLevelType w:val="multilevel"/>
    <w:tmpl w:val="B55CF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3C4D5C"/>
    <w:multiLevelType w:val="multilevel"/>
    <w:tmpl w:val="228825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114038"/>
    <w:multiLevelType w:val="multilevel"/>
    <w:tmpl w:val="E9DC2E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D051C9"/>
    <w:multiLevelType w:val="multilevel"/>
    <w:tmpl w:val="89502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D420A7"/>
    <w:multiLevelType w:val="multilevel"/>
    <w:tmpl w:val="C3A2A0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FB7BFA"/>
    <w:multiLevelType w:val="hybridMultilevel"/>
    <w:tmpl w:val="EB0CD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B6411"/>
    <w:multiLevelType w:val="multilevel"/>
    <w:tmpl w:val="6C80F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726EDF"/>
    <w:multiLevelType w:val="multilevel"/>
    <w:tmpl w:val="7F1A6E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A55153"/>
    <w:multiLevelType w:val="hybridMultilevel"/>
    <w:tmpl w:val="D2C8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55FA9"/>
    <w:multiLevelType w:val="multilevel"/>
    <w:tmpl w:val="65E0C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342713"/>
    <w:multiLevelType w:val="multilevel"/>
    <w:tmpl w:val="588C4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DC2F31"/>
    <w:multiLevelType w:val="hybridMultilevel"/>
    <w:tmpl w:val="B7B06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CD8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EA6213"/>
    <w:multiLevelType w:val="multilevel"/>
    <w:tmpl w:val="81BE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012369"/>
    <w:multiLevelType w:val="multilevel"/>
    <w:tmpl w:val="4306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7B482D"/>
    <w:multiLevelType w:val="multilevel"/>
    <w:tmpl w:val="36EE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688141F"/>
    <w:multiLevelType w:val="multilevel"/>
    <w:tmpl w:val="4600F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6AB41B9"/>
    <w:multiLevelType w:val="multilevel"/>
    <w:tmpl w:val="4948D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445158"/>
    <w:multiLevelType w:val="multilevel"/>
    <w:tmpl w:val="DAA21D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7A087E"/>
    <w:multiLevelType w:val="multilevel"/>
    <w:tmpl w:val="D0A6EB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AB12439"/>
    <w:multiLevelType w:val="multilevel"/>
    <w:tmpl w:val="B290B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B263810"/>
    <w:multiLevelType w:val="multilevel"/>
    <w:tmpl w:val="E78435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86175F"/>
    <w:multiLevelType w:val="multilevel"/>
    <w:tmpl w:val="A4EEDC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CCE5119"/>
    <w:multiLevelType w:val="multilevel"/>
    <w:tmpl w:val="ED76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0006012"/>
    <w:multiLevelType w:val="multilevel"/>
    <w:tmpl w:val="95904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149373A"/>
    <w:multiLevelType w:val="multilevel"/>
    <w:tmpl w:val="D9205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1B56572"/>
    <w:multiLevelType w:val="multilevel"/>
    <w:tmpl w:val="00B0B8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22C3206"/>
    <w:multiLevelType w:val="multilevel"/>
    <w:tmpl w:val="8666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2501508"/>
    <w:multiLevelType w:val="multilevel"/>
    <w:tmpl w:val="255A33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2AA1626"/>
    <w:multiLevelType w:val="multilevel"/>
    <w:tmpl w:val="EC88B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3DF501A"/>
    <w:multiLevelType w:val="multilevel"/>
    <w:tmpl w:val="6728C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43B3718"/>
    <w:multiLevelType w:val="multilevel"/>
    <w:tmpl w:val="B4AA5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69F5DBB"/>
    <w:multiLevelType w:val="multilevel"/>
    <w:tmpl w:val="21121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77E48F6"/>
    <w:multiLevelType w:val="multilevel"/>
    <w:tmpl w:val="ADE6E01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87547A5"/>
    <w:multiLevelType w:val="multilevel"/>
    <w:tmpl w:val="86BA2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98B62AE"/>
    <w:multiLevelType w:val="multilevel"/>
    <w:tmpl w:val="D464A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AA40735"/>
    <w:multiLevelType w:val="multilevel"/>
    <w:tmpl w:val="400C6D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C557900"/>
    <w:multiLevelType w:val="multilevel"/>
    <w:tmpl w:val="78C833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CF605E1"/>
    <w:multiLevelType w:val="multilevel"/>
    <w:tmpl w:val="600E54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F0226A4"/>
    <w:multiLevelType w:val="multilevel"/>
    <w:tmpl w:val="1A34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07D7560"/>
    <w:multiLevelType w:val="multilevel"/>
    <w:tmpl w:val="6F94F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29A0E5D"/>
    <w:multiLevelType w:val="multilevel"/>
    <w:tmpl w:val="6C36F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6301282"/>
    <w:multiLevelType w:val="multilevel"/>
    <w:tmpl w:val="940CF9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8107916"/>
    <w:multiLevelType w:val="multilevel"/>
    <w:tmpl w:val="3C841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85D7F43"/>
    <w:multiLevelType w:val="multilevel"/>
    <w:tmpl w:val="0646ED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C2A5D0A"/>
    <w:multiLevelType w:val="multilevel"/>
    <w:tmpl w:val="2292A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C954D5C"/>
    <w:multiLevelType w:val="multilevel"/>
    <w:tmpl w:val="04F45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D0C30E7"/>
    <w:multiLevelType w:val="multilevel"/>
    <w:tmpl w:val="739ED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EA86B29"/>
    <w:multiLevelType w:val="multilevel"/>
    <w:tmpl w:val="9968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F4D212F"/>
    <w:multiLevelType w:val="multilevel"/>
    <w:tmpl w:val="90E8A45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11A3203"/>
    <w:multiLevelType w:val="multilevel"/>
    <w:tmpl w:val="B17A3C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13B2857"/>
    <w:multiLevelType w:val="multilevel"/>
    <w:tmpl w:val="9F40DF7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31D0100"/>
    <w:multiLevelType w:val="multilevel"/>
    <w:tmpl w:val="31D2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3B06F7E"/>
    <w:multiLevelType w:val="multilevel"/>
    <w:tmpl w:val="173C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68B07AD"/>
    <w:multiLevelType w:val="multilevel"/>
    <w:tmpl w:val="5138563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6C2340C"/>
    <w:multiLevelType w:val="multilevel"/>
    <w:tmpl w:val="D6A4D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7820530"/>
    <w:multiLevelType w:val="hybridMultilevel"/>
    <w:tmpl w:val="89E22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BA6496"/>
    <w:multiLevelType w:val="multilevel"/>
    <w:tmpl w:val="1952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7DA2B70"/>
    <w:multiLevelType w:val="multilevel"/>
    <w:tmpl w:val="37CE44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87D1C78"/>
    <w:multiLevelType w:val="multilevel"/>
    <w:tmpl w:val="A9F24D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8E1118E"/>
    <w:multiLevelType w:val="multilevel"/>
    <w:tmpl w:val="6D76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9E81767"/>
    <w:multiLevelType w:val="multilevel"/>
    <w:tmpl w:val="0528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F0C386E"/>
    <w:multiLevelType w:val="multilevel"/>
    <w:tmpl w:val="1998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12427F1"/>
    <w:multiLevelType w:val="hybridMultilevel"/>
    <w:tmpl w:val="64C68E66"/>
    <w:lvl w:ilvl="0" w:tplc="75408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C421AD"/>
    <w:multiLevelType w:val="multilevel"/>
    <w:tmpl w:val="46E425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1D80313"/>
    <w:multiLevelType w:val="multilevel"/>
    <w:tmpl w:val="4A8442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230450A"/>
    <w:multiLevelType w:val="multilevel"/>
    <w:tmpl w:val="BCDA6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2EA2090"/>
    <w:multiLevelType w:val="multilevel"/>
    <w:tmpl w:val="E0D60D2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2EB4AE5"/>
    <w:multiLevelType w:val="multilevel"/>
    <w:tmpl w:val="DB12D0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3A77BDD"/>
    <w:multiLevelType w:val="multilevel"/>
    <w:tmpl w:val="34E6C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7452DAC"/>
    <w:multiLevelType w:val="multilevel"/>
    <w:tmpl w:val="9DB81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7C142BE"/>
    <w:multiLevelType w:val="multilevel"/>
    <w:tmpl w:val="625CD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8C66168"/>
    <w:multiLevelType w:val="multilevel"/>
    <w:tmpl w:val="3D905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8E64483"/>
    <w:multiLevelType w:val="multilevel"/>
    <w:tmpl w:val="0E485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9850BC4"/>
    <w:multiLevelType w:val="multilevel"/>
    <w:tmpl w:val="1C987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9A42F7D"/>
    <w:multiLevelType w:val="multilevel"/>
    <w:tmpl w:val="121C29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9E20866"/>
    <w:multiLevelType w:val="multilevel"/>
    <w:tmpl w:val="9F96DD82"/>
    <w:lvl w:ilvl="0">
      <w:start w:val="2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entative="1">
      <w:start w:val="1"/>
      <w:numFmt w:val="decimal"/>
      <w:lvlText w:val="%2."/>
      <w:lvlJc w:val="left"/>
      <w:pPr>
        <w:tabs>
          <w:tab w:val="num" w:pos="1638"/>
        </w:tabs>
        <w:ind w:left="1638" w:hanging="360"/>
      </w:pPr>
    </w:lvl>
    <w:lvl w:ilvl="2" w:tentative="1">
      <w:start w:val="1"/>
      <w:numFmt w:val="decimal"/>
      <w:lvlText w:val="%3."/>
      <w:lvlJc w:val="left"/>
      <w:pPr>
        <w:tabs>
          <w:tab w:val="num" w:pos="2358"/>
        </w:tabs>
        <w:ind w:left="2358" w:hanging="360"/>
      </w:pPr>
    </w:lvl>
    <w:lvl w:ilvl="3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entative="1">
      <w:start w:val="1"/>
      <w:numFmt w:val="decimal"/>
      <w:lvlText w:val="%5."/>
      <w:lvlJc w:val="left"/>
      <w:pPr>
        <w:tabs>
          <w:tab w:val="num" w:pos="3798"/>
        </w:tabs>
        <w:ind w:left="3798" w:hanging="360"/>
      </w:pPr>
    </w:lvl>
    <w:lvl w:ilvl="5" w:tentative="1">
      <w:start w:val="1"/>
      <w:numFmt w:val="decimal"/>
      <w:lvlText w:val="%6."/>
      <w:lvlJc w:val="left"/>
      <w:pPr>
        <w:tabs>
          <w:tab w:val="num" w:pos="4518"/>
        </w:tabs>
        <w:ind w:left="4518" w:hanging="360"/>
      </w:pPr>
    </w:lvl>
    <w:lvl w:ilvl="6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entative="1">
      <w:start w:val="1"/>
      <w:numFmt w:val="decimal"/>
      <w:lvlText w:val="%8."/>
      <w:lvlJc w:val="left"/>
      <w:pPr>
        <w:tabs>
          <w:tab w:val="num" w:pos="5958"/>
        </w:tabs>
        <w:ind w:left="5958" w:hanging="360"/>
      </w:pPr>
    </w:lvl>
    <w:lvl w:ilvl="8" w:tentative="1">
      <w:start w:val="1"/>
      <w:numFmt w:val="decimal"/>
      <w:lvlText w:val="%9."/>
      <w:lvlJc w:val="left"/>
      <w:pPr>
        <w:tabs>
          <w:tab w:val="num" w:pos="6678"/>
        </w:tabs>
        <w:ind w:left="6678" w:hanging="360"/>
      </w:pPr>
    </w:lvl>
  </w:abstractNum>
  <w:abstractNum w:abstractNumId="82" w15:restartNumberingAfterBreak="0">
    <w:nsid w:val="5A6633AA"/>
    <w:multiLevelType w:val="multilevel"/>
    <w:tmpl w:val="5EAC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A830CFC"/>
    <w:multiLevelType w:val="multilevel"/>
    <w:tmpl w:val="C0168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AE95F95"/>
    <w:multiLevelType w:val="multilevel"/>
    <w:tmpl w:val="1F6E1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C626B26"/>
    <w:multiLevelType w:val="multilevel"/>
    <w:tmpl w:val="C8A05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2790E02"/>
    <w:multiLevelType w:val="multilevel"/>
    <w:tmpl w:val="3CE48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2B21A8E"/>
    <w:multiLevelType w:val="multilevel"/>
    <w:tmpl w:val="EDA095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34B0062"/>
    <w:multiLevelType w:val="multilevel"/>
    <w:tmpl w:val="98B4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3AC0A0E"/>
    <w:multiLevelType w:val="multilevel"/>
    <w:tmpl w:val="D62CD7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7A2788D"/>
    <w:multiLevelType w:val="multilevel"/>
    <w:tmpl w:val="19040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A162468"/>
    <w:multiLevelType w:val="multilevel"/>
    <w:tmpl w:val="C2002E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A714744"/>
    <w:multiLevelType w:val="multilevel"/>
    <w:tmpl w:val="7AFE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C9C66E7"/>
    <w:multiLevelType w:val="multilevel"/>
    <w:tmpl w:val="154C6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DB21078"/>
    <w:multiLevelType w:val="multilevel"/>
    <w:tmpl w:val="088AD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E050682"/>
    <w:multiLevelType w:val="multilevel"/>
    <w:tmpl w:val="D88E3E3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771CDF"/>
    <w:multiLevelType w:val="multilevel"/>
    <w:tmpl w:val="952E9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F50580"/>
    <w:multiLevelType w:val="multilevel"/>
    <w:tmpl w:val="695670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F61127"/>
    <w:multiLevelType w:val="multilevel"/>
    <w:tmpl w:val="7EEE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0497D6A"/>
    <w:multiLevelType w:val="multilevel"/>
    <w:tmpl w:val="25F0B0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4C157EE"/>
    <w:multiLevelType w:val="multilevel"/>
    <w:tmpl w:val="281C3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71D65C7"/>
    <w:multiLevelType w:val="multilevel"/>
    <w:tmpl w:val="842C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BC80094"/>
    <w:multiLevelType w:val="multilevel"/>
    <w:tmpl w:val="D75221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CA04960"/>
    <w:multiLevelType w:val="multilevel"/>
    <w:tmpl w:val="668ED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DBF523C"/>
    <w:multiLevelType w:val="multilevel"/>
    <w:tmpl w:val="3572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EE432CC"/>
    <w:multiLevelType w:val="multilevel"/>
    <w:tmpl w:val="F96AF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FEC4E13"/>
    <w:multiLevelType w:val="multilevel"/>
    <w:tmpl w:val="D9F04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FED6A40"/>
    <w:multiLevelType w:val="multilevel"/>
    <w:tmpl w:val="C622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FF41257"/>
    <w:multiLevelType w:val="multilevel"/>
    <w:tmpl w:val="9710B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8"/>
  </w:num>
  <w:num w:numId="2">
    <w:abstractNumId w:val="3"/>
  </w:num>
  <w:num w:numId="3">
    <w:abstractNumId w:val="15"/>
  </w:num>
  <w:num w:numId="4">
    <w:abstractNumId w:val="63"/>
  </w:num>
  <w:num w:numId="5">
    <w:abstractNumId w:val="6"/>
  </w:num>
  <w:num w:numId="6">
    <w:abstractNumId w:val="40"/>
  </w:num>
  <w:num w:numId="7">
    <w:abstractNumId w:val="66"/>
  </w:num>
  <w:num w:numId="8">
    <w:abstractNumId w:val="60"/>
  </w:num>
  <w:num w:numId="9">
    <w:abstractNumId w:val="44"/>
  </w:num>
  <w:num w:numId="10">
    <w:abstractNumId w:val="36"/>
  </w:num>
  <w:num w:numId="11">
    <w:abstractNumId w:val="104"/>
  </w:num>
  <w:num w:numId="12">
    <w:abstractNumId w:val="32"/>
  </w:num>
  <w:num w:numId="13">
    <w:abstractNumId w:val="48"/>
  </w:num>
  <w:num w:numId="14">
    <w:abstractNumId w:val="4"/>
  </w:num>
  <w:num w:numId="15">
    <w:abstractNumId w:val="22"/>
  </w:num>
  <w:num w:numId="16">
    <w:abstractNumId w:val="82"/>
  </w:num>
  <w:num w:numId="17">
    <w:abstractNumId w:val="78"/>
  </w:num>
  <w:num w:numId="18">
    <w:abstractNumId w:val="52"/>
  </w:num>
  <w:num w:numId="19">
    <w:abstractNumId w:val="18"/>
  </w:num>
  <w:num w:numId="20">
    <w:abstractNumId w:val="107"/>
  </w:num>
  <w:num w:numId="21">
    <w:abstractNumId w:val="93"/>
  </w:num>
  <w:num w:numId="22">
    <w:abstractNumId w:val="67"/>
  </w:num>
  <w:num w:numId="23">
    <w:abstractNumId w:val="108"/>
  </w:num>
  <w:num w:numId="24">
    <w:abstractNumId w:val="39"/>
  </w:num>
  <w:num w:numId="25">
    <w:abstractNumId w:val="65"/>
  </w:num>
  <w:num w:numId="26">
    <w:abstractNumId w:val="2"/>
  </w:num>
  <w:num w:numId="27">
    <w:abstractNumId w:val="34"/>
  </w:num>
  <w:num w:numId="28">
    <w:abstractNumId w:val="69"/>
  </w:num>
  <w:num w:numId="29">
    <w:abstractNumId w:val="30"/>
  </w:num>
  <w:num w:numId="30">
    <w:abstractNumId w:val="106"/>
  </w:num>
  <w:num w:numId="31">
    <w:abstractNumId w:val="92"/>
  </w:num>
  <w:num w:numId="32">
    <w:abstractNumId w:val="0"/>
  </w:num>
  <w:num w:numId="33">
    <w:abstractNumId w:val="13"/>
  </w:num>
  <w:num w:numId="34">
    <w:abstractNumId w:val="12"/>
  </w:num>
  <w:num w:numId="35">
    <w:abstractNumId w:val="91"/>
  </w:num>
  <w:num w:numId="36">
    <w:abstractNumId w:val="8"/>
  </w:num>
  <w:num w:numId="37">
    <w:abstractNumId w:val="62"/>
  </w:num>
  <w:num w:numId="38">
    <w:abstractNumId w:val="94"/>
  </w:num>
  <w:num w:numId="39">
    <w:abstractNumId w:val="79"/>
  </w:num>
  <w:num w:numId="40">
    <w:abstractNumId w:val="29"/>
  </w:num>
  <w:num w:numId="41">
    <w:abstractNumId w:val="74"/>
  </w:num>
  <w:num w:numId="42">
    <w:abstractNumId w:val="45"/>
  </w:num>
  <w:num w:numId="43">
    <w:abstractNumId w:val="71"/>
  </w:num>
  <w:num w:numId="44">
    <w:abstractNumId w:val="28"/>
  </w:num>
  <w:num w:numId="45">
    <w:abstractNumId w:val="21"/>
  </w:num>
  <w:num w:numId="46">
    <w:abstractNumId w:val="37"/>
  </w:num>
  <w:num w:numId="47">
    <w:abstractNumId w:val="105"/>
  </w:num>
  <w:num w:numId="48">
    <w:abstractNumId w:val="55"/>
  </w:num>
  <w:num w:numId="49">
    <w:abstractNumId w:val="1"/>
  </w:num>
  <w:num w:numId="50">
    <w:abstractNumId w:val="27"/>
  </w:num>
  <w:num w:numId="51">
    <w:abstractNumId w:val="53"/>
  </w:num>
  <w:num w:numId="52">
    <w:abstractNumId w:val="50"/>
  </w:num>
  <w:num w:numId="53">
    <w:abstractNumId w:val="57"/>
  </w:num>
  <w:num w:numId="54">
    <w:abstractNumId w:val="81"/>
  </w:num>
  <w:num w:numId="55">
    <w:abstractNumId w:val="16"/>
  </w:num>
  <w:num w:numId="56">
    <w:abstractNumId w:val="20"/>
  </w:num>
  <w:num w:numId="57">
    <w:abstractNumId w:val="90"/>
  </w:num>
  <w:num w:numId="58">
    <w:abstractNumId w:val="84"/>
  </w:num>
  <w:num w:numId="59">
    <w:abstractNumId w:val="101"/>
  </w:num>
  <w:num w:numId="60">
    <w:abstractNumId w:val="35"/>
  </w:num>
  <w:num w:numId="61">
    <w:abstractNumId w:val="43"/>
  </w:num>
  <w:num w:numId="62">
    <w:abstractNumId w:val="7"/>
  </w:num>
  <w:num w:numId="63">
    <w:abstractNumId w:val="70"/>
  </w:num>
  <w:num w:numId="64">
    <w:abstractNumId w:val="85"/>
  </w:num>
  <w:num w:numId="65">
    <w:abstractNumId w:val="83"/>
  </w:num>
  <w:num w:numId="66">
    <w:abstractNumId w:val="103"/>
  </w:num>
  <w:num w:numId="67">
    <w:abstractNumId w:val="23"/>
  </w:num>
  <w:num w:numId="68">
    <w:abstractNumId w:val="102"/>
  </w:num>
  <w:num w:numId="69">
    <w:abstractNumId w:val="97"/>
  </w:num>
  <w:num w:numId="70">
    <w:abstractNumId w:val="47"/>
  </w:num>
  <w:num w:numId="71">
    <w:abstractNumId w:val="80"/>
  </w:num>
  <w:num w:numId="72">
    <w:abstractNumId w:val="64"/>
  </w:num>
  <w:num w:numId="73">
    <w:abstractNumId w:val="49"/>
  </w:num>
  <w:num w:numId="74">
    <w:abstractNumId w:val="99"/>
  </w:num>
  <w:num w:numId="75">
    <w:abstractNumId w:val="59"/>
  </w:num>
  <w:num w:numId="76">
    <w:abstractNumId w:val="42"/>
  </w:num>
  <w:num w:numId="77">
    <w:abstractNumId w:val="95"/>
  </w:num>
  <w:num w:numId="78">
    <w:abstractNumId w:val="58"/>
  </w:num>
  <w:num w:numId="79">
    <w:abstractNumId w:val="86"/>
  </w:num>
  <w:num w:numId="80">
    <w:abstractNumId w:val="46"/>
  </w:num>
  <w:num w:numId="81">
    <w:abstractNumId w:val="26"/>
  </w:num>
  <w:num w:numId="82">
    <w:abstractNumId w:val="38"/>
  </w:num>
  <w:num w:numId="83">
    <w:abstractNumId w:val="56"/>
  </w:num>
  <w:num w:numId="84">
    <w:abstractNumId w:val="72"/>
  </w:num>
  <w:num w:numId="85">
    <w:abstractNumId w:val="54"/>
  </w:num>
  <w:num w:numId="86">
    <w:abstractNumId w:val="100"/>
  </w:num>
  <w:num w:numId="87">
    <w:abstractNumId w:val="51"/>
  </w:num>
  <w:num w:numId="88">
    <w:abstractNumId w:val="77"/>
  </w:num>
  <w:num w:numId="89">
    <w:abstractNumId w:val="76"/>
  </w:num>
  <w:num w:numId="90">
    <w:abstractNumId w:val="98"/>
  </w:num>
  <w:num w:numId="91">
    <w:abstractNumId w:val="10"/>
  </w:num>
  <w:num w:numId="92">
    <w:abstractNumId w:val="75"/>
  </w:num>
  <w:num w:numId="93">
    <w:abstractNumId w:val="24"/>
  </w:num>
  <w:num w:numId="94">
    <w:abstractNumId w:val="89"/>
  </w:num>
  <w:num w:numId="95">
    <w:abstractNumId w:val="9"/>
  </w:num>
  <w:num w:numId="96">
    <w:abstractNumId w:val="41"/>
  </w:num>
  <w:num w:numId="97">
    <w:abstractNumId w:val="87"/>
  </w:num>
  <w:num w:numId="98">
    <w:abstractNumId w:val="33"/>
  </w:num>
  <w:num w:numId="99">
    <w:abstractNumId w:val="73"/>
  </w:num>
  <w:num w:numId="100">
    <w:abstractNumId w:val="19"/>
  </w:num>
  <w:num w:numId="101">
    <w:abstractNumId w:val="25"/>
  </w:num>
  <w:num w:numId="102">
    <w:abstractNumId w:val="5"/>
  </w:num>
  <w:num w:numId="103">
    <w:abstractNumId w:val="96"/>
  </w:num>
  <w:num w:numId="104">
    <w:abstractNumId w:val="31"/>
  </w:num>
  <w:num w:numId="105">
    <w:abstractNumId w:val="61"/>
  </w:num>
  <w:num w:numId="106">
    <w:abstractNumId w:val="14"/>
  </w:num>
  <w:num w:numId="107">
    <w:abstractNumId w:val="17"/>
  </w:num>
  <w:num w:numId="108">
    <w:abstractNumId w:val="11"/>
  </w:num>
  <w:num w:numId="109">
    <w:abstractNumId w:val="6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C1"/>
    <w:rsid w:val="0000015D"/>
    <w:rsid w:val="00056ACE"/>
    <w:rsid w:val="000B53E4"/>
    <w:rsid w:val="000D7C47"/>
    <w:rsid w:val="000E53B3"/>
    <w:rsid w:val="00134EA3"/>
    <w:rsid w:val="001661B9"/>
    <w:rsid w:val="00290B9B"/>
    <w:rsid w:val="002D1C96"/>
    <w:rsid w:val="0030754C"/>
    <w:rsid w:val="003633DD"/>
    <w:rsid w:val="003B7FC1"/>
    <w:rsid w:val="003D70D7"/>
    <w:rsid w:val="003F480B"/>
    <w:rsid w:val="004F3C51"/>
    <w:rsid w:val="004F7F10"/>
    <w:rsid w:val="005422A1"/>
    <w:rsid w:val="00561347"/>
    <w:rsid w:val="005C1AC8"/>
    <w:rsid w:val="006015D7"/>
    <w:rsid w:val="006862C3"/>
    <w:rsid w:val="006A23DC"/>
    <w:rsid w:val="006A439C"/>
    <w:rsid w:val="00761F4F"/>
    <w:rsid w:val="007B2311"/>
    <w:rsid w:val="007B6C0B"/>
    <w:rsid w:val="007C6E1F"/>
    <w:rsid w:val="00823F89"/>
    <w:rsid w:val="0083044E"/>
    <w:rsid w:val="00892BEF"/>
    <w:rsid w:val="008C44F4"/>
    <w:rsid w:val="008F71CB"/>
    <w:rsid w:val="00926C39"/>
    <w:rsid w:val="00935DDB"/>
    <w:rsid w:val="00975519"/>
    <w:rsid w:val="009A7536"/>
    <w:rsid w:val="009C259A"/>
    <w:rsid w:val="00B33EE3"/>
    <w:rsid w:val="00B34779"/>
    <w:rsid w:val="00B57968"/>
    <w:rsid w:val="00B90520"/>
    <w:rsid w:val="00BE04CD"/>
    <w:rsid w:val="00BE0A4F"/>
    <w:rsid w:val="00C32107"/>
    <w:rsid w:val="00C44694"/>
    <w:rsid w:val="00C56AE1"/>
    <w:rsid w:val="00C8135B"/>
    <w:rsid w:val="00C83DE1"/>
    <w:rsid w:val="00C927B6"/>
    <w:rsid w:val="00D64D2C"/>
    <w:rsid w:val="00D73E74"/>
    <w:rsid w:val="00DA646D"/>
    <w:rsid w:val="00E06D3D"/>
    <w:rsid w:val="00E366A2"/>
    <w:rsid w:val="00F76C07"/>
    <w:rsid w:val="00FD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476CD"/>
  <w15:chartTrackingRefBased/>
  <w15:docId w15:val="{28D10012-04CA-4929-B54D-AB790F63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1CB"/>
    <w:pPr>
      <w:keepNext/>
      <w:jc w:val="both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F71CB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F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3B7FC1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3B7FC1"/>
  </w:style>
  <w:style w:type="character" w:customStyle="1" w:styleId="eop">
    <w:name w:val="eop"/>
    <w:basedOn w:val="Domylnaczcionkaakapitu"/>
    <w:rsid w:val="003B7FC1"/>
  </w:style>
  <w:style w:type="character" w:customStyle="1" w:styleId="contextualspellingandgrammarerror">
    <w:name w:val="contextualspellingandgrammarerror"/>
    <w:basedOn w:val="Domylnaczcionkaakapitu"/>
    <w:rsid w:val="003B7FC1"/>
  </w:style>
  <w:style w:type="character" w:customStyle="1" w:styleId="scxw11459316">
    <w:name w:val="scxw11459316"/>
    <w:basedOn w:val="Domylnaczcionkaakapitu"/>
    <w:rsid w:val="003B7FC1"/>
  </w:style>
  <w:style w:type="character" w:customStyle="1" w:styleId="spellingerror">
    <w:name w:val="spellingerror"/>
    <w:basedOn w:val="Domylnaczcionkaakapitu"/>
    <w:rsid w:val="003B7FC1"/>
  </w:style>
  <w:style w:type="character" w:customStyle="1" w:styleId="tabchar">
    <w:name w:val="tabchar"/>
    <w:basedOn w:val="Domylnaczcionkaakapitu"/>
    <w:rsid w:val="003B7FC1"/>
  </w:style>
  <w:style w:type="paragraph" w:styleId="Akapitzlist">
    <w:name w:val="List Paragraph"/>
    <w:basedOn w:val="Normalny"/>
    <w:uiPriority w:val="34"/>
    <w:qFormat/>
    <w:rsid w:val="00D64D2C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34779"/>
    <w:pPr>
      <w:jc w:val="both"/>
    </w:pPr>
    <w:rPr>
      <w:rFonts w:ascii="CG Times (WE)" w:hAnsi="CG Times (WE)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4779"/>
    <w:rPr>
      <w:rFonts w:ascii="CG Times (WE)" w:eastAsia="Times New Roman" w:hAnsi="CG Times (WE)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34779"/>
    <w:pPr>
      <w:ind w:right="27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477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56A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6AC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tytul">
    <w:name w:val="htytul"/>
    <w:basedOn w:val="Domylnaczcionkaakapitu"/>
    <w:rsid w:val="00C32107"/>
  </w:style>
  <w:style w:type="character" w:customStyle="1" w:styleId="akapitdomyslny">
    <w:name w:val="akapitdomyslny"/>
    <w:basedOn w:val="Domylnaczcionkaakapitu"/>
    <w:rsid w:val="00C32107"/>
  </w:style>
  <w:style w:type="character" w:customStyle="1" w:styleId="point">
    <w:name w:val="point"/>
    <w:basedOn w:val="Domylnaczcionkaakapitu"/>
    <w:rsid w:val="00C32107"/>
  </w:style>
  <w:style w:type="paragraph" w:customStyle="1" w:styleId="FR1">
    <w:name w:val="FR1"/>
    <w:rsid w:val="00E366A2"/>
    <w:pPr>
      <w:widowControl w:val="0"/>
      <w:autoSpaceDE w:val="0"/>
      <w:autoSpaceDN w:val="0"/>
      <w:adjustRightInd w:val="0"/>
      <w:spacing w:before="420" w:after="0" w:line="240" w:lineRule="auto"/>
      <w:ind w:left="40"/>
      <w:jc w:val="center"/>
    </w:pPr>
    <w:rPr>
      <w:rFonts w:ascii="Arial" w:eastAsia="Times New Roman" w:hAnsi="Arial" w:cs="Arial"/>
      <w:b/>
      <w:bCs/>
      <w:noProof/>
      <w:sz w:val="16"/>
      <w:szCs w:val="16"/>
      <w:lang w:eastAsia="pl-PL"/>
    </w:rPr>
  </w:style>
  <w:style w:type="paragraph" w:customStyle="1" w:styleId="FR2">
    <w:name w:val="FR2"/>
    <w:rsid w:val="00E366A2"/>
    <w:pPr>
      <w:widowControl w:val="0"/>
      <w:autoSpaceDE w:val="0"/>
      <w:autoSpaceDN w:val="0"/>
      <w:adjustRightInd w:val="0"/>
      <w:spacing w:before="860" w:after="0" w:line="240" w:lineRule="auto"/>
      <w:ind w:left="520"/>
    </w:pPr>
    <w:rPr>
      <w:rFonts w:ascii="Arial" w:eastAsia="Times New Roman" w:hAnsi="Arial" w:cs="Arial"/>
      <w:b/>
      <w:bCs/>
      <w:sz w:val="12"/>
      <w:szCs w:val="12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134E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"/>
    <w:qFormat/>
    <w:rsid w:val="00134EA3"/>
    <w:pPr>
      <w:widowControl w:val="0"/>
      <w:autoSpaceDE w:val="0"/>
      <w:autoSpaceDN w:val="0"/>
      <w:spacing w:before="90"/>
      <w:ind w:left="216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134EA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34EA3"/>
    <w:pPr>
      <w:widowControl w:val="0"/>
      <w:autoSpaceDE w:val="0"/>
      <w:autoSpaceDN w:val="0"/>
      <w:spacing w:line="256" w:lineRule="exact"/>
      <w:ind w:left="107"/>
    </w:pPr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4EA3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4EA3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5422A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D30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FD30E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FD30E4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FD30E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D30E4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FD30E4"/>
    <w:rPr>
      <w:color w:val="0000FF"/>
      <w:u w:val="single"/>
    </w:rPr>
  </w:style>
  <w:style w:type="paragraph" w:styleId="Lista2">
    <w:name w:val="List 2"/>
    <w:basedOn w:val="Normalny"/>
    <w:rsid w:val="000E53B3"/>
    <w:pPr>
      <w:ind w:left="566" w:hanging="283"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8F71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F71C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DFD7-763F-47A5-9548-60592E6A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6174</Words>
  <Characters>37047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SKLEP</cp:lastModifiedBy>
  <cp:revision>2</cp:revision>
  <cp:lastPrinted>2021-04-11T18:00:00Z</cp:lastPrinted>
  <dcterms:created xsi:type="dcterms:W3CDTF">2021-04-26T19:21:00Z</dcterms:created>
  <dcterms:modified xsi:type="dcterms:W3CDTF">2021-04-26T19:21:00Z</dcterms:modified>
</cp:coreProperties>
</file>